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1A" w:rsidRPr="004A03AE" w:rsidRDefault="00101E1A" w:rsidP="00101E1A">
      <w:pPr>
        <w:rPr>
          <w:rFonts w:eastAsia="Calibri"/>
          <w:lang w:eastAsia="en-US"/>
        </w:rPr>
      </w:pPr>
      <w:r w:rsidRPr="004A03AE">
        <w:rPr>
          <w:rFonts w:eastAsia="Calibri"/>
          <w:b/>
          <w:bdr w:val="single" w:sz="4" w:space="0" w:color="auto" w:shadow="1"/>
          <w:lang w:eastAsia="en-US"/>
        </w:rPr>
        <w:t>VZOREC</w:t>
      </w:r>
    </w:p>
    <w:p w:rsidR="00101E1A" w:rsidRPr="004A03AE" w:rsidRDefault="00101E1A" w:rsidP="00101E1A">
      <w:pPr>
        <w:rPr>
          <w:rFonts w:eastAsia="Calibri"/>
          <w:lang w:eastAsia="en-US"/>
        </w:rPr>
      </w:pPr>
    </w:p>
    <w:p w:rsidR="004464CB" w:rsidRPr="004A03AE" w:rsidRDefault="00E81E32" w:rsidP="004464CB">
      <w:pPr>
        <w:keepNext/>
        <w:keepLines/>
        <w:jc w:val="center"/>
        <w:outlineLvl w:val="0"/>
        <w:rPr>
          <w:b/>
          <w:lang w:eastAsia="en-US"/>
        </w:rPr>
      </w:pPr>
      <w:r w:rsidRPr="004A03AE">
        <w:rPr>
          <w:b/>
          <w:lang w:eastAsia="en-US"/>
        </w:rPr>
        <w:t xml:space="preserve">POSODBENA </w:t>
      </w:r>
      <w:r w:rsidR="00101E1A" w:rsidRPr="004A03AE">
        <w:rPr>
          <w:b/>
          <w:lang w:eastAsia="en-US"/>
        </w:rPr>
        <w:t xml:space="preserve">POGODBA </w:t>
      </w:r>
      <w:r w:rsidR="004464CB" w:rsidRPr="004A03AE">
        <w:rPr>
          <w:b/>
          <w:lang w:eastAsia="en-US"/>
        </w:rPr>
        <w:t xml:space="preserve">ZA </w:t>
      </w:r>
      <w:r w:rsidRPr="004A03AE">
        <w:rPr>
          <w:b/>
          <w:lang w:eastAsia="en-US"/>
        </w:rPr>
        <w:t>APARAT</w:t>
      </w:r>
    </w:p>
    <w:p w:rsidR="00101E1A" w:rsidRPr="004A03AE" w:rsidRDefault="00101E1A" w:rsidP="00101E1A">
      <w:pPr>
        <w:rPr>
          <w:rFonts w:eastAsia="Calibri"/>
          <w:b/>
          <w:lang w:eastAsia="en-US"/>
        </w:rPr>
      </w:pPr>
      <w:r w:rsidRPr="004A03AE">
        <w:rPr>
          <w:rFonts w:eastAsia="Calibri"/>
          <w:lang w:eastAsia="en-US"/>
        </w:rPr>
        <w:t xml:space="preserve">                                                           </w:t>
      </w:r>
      <w:r w:rsidRPr="004A03AE">
        <w:rPr>
          <w:rFonts w:eastAsia="Calibri"/>
          <w:b/>
          <w:lang w:eastAsia="en-US"/>
        </w:rPr>
        <w:t>ŠT. 50-17-</w:t>
      </w:r>
      <w:bookmarkStart w:id="0" w:name="_GoBack"/>
      <w:bookmarkEnd w:id="0"/>
      <w:r w:rsidR="00E81E32" w:rsidRPr="004A03AE">
        <w:rPr>
          <w:rFonts w:eastAsia="Calibri"/>
          <w:b/>
          <w:lang w:eastAsia="en-US"/>
        </w:rPr>
        <w:t>3</w:t>
      </w:r>
      <w:r w:rsidRPr="004A03AE">
        <w:rPr>
          <w:rFonts w:eastAsia="Calibri"/>
          <w:b/>
          <w:lang w:eastAsia="en-US"/>
        </w:rPr>
        <w:t>/2021</w:t>
      </w:r>
    </w:p>
    <w:p w:rsidR="00101E1A" w:rsidRPr="004A03AE" w:rsidRDefault="00101E1A" w:rsidP="00101E1A">
      <w:pPr>
        <w:rPr>
          <w:rFonts w:eastAsia="Calibri"/>
          <w:i/>
          <w:lang w:eastAsia="en-US"/>
        </w:rPr>
      </w:pPr>
      <w:r w:rsidRPr="004A03AE">
        <w:rPr>
          <w:rFonts w:eastAsia="Calibri"/>
          <w:i/>
          <w:lang w:eastAsia="en-US"/>
        </w:rPr>
        <w:t xml:space="preserve"> </w:t>
      </w:r>
    </w:p>
    <w:p w:rsidR="00101E1A" w:rsidRPr="004A03AE" w:rsidRDefault="00101E1A" w:rsidP="00101E1A">
      <w:pPr>
        <w:rPr>
          <w:rFonts w:eastAsia="Calibri"/>
          <w:lang w:eastAsia="en-US"/>
        </w:rPr>
      </w:pPr>
    </w:p>
    <w:p w:rsidR="00101E1A" w:rsidRPr="004A03AE" w:rsidRDefault="00101E1A" w:rsidP="00101E1A">
      <w:pPr>
        <w:rPr>
          <w:rFonts w:eastAsia="Calibri"/>
          <w:lang w:eastAsia="en-US"/>
        </w:rPr>
      </w:pPr>
      <w:r w:rsidRPr="004A03AE">
        <w:rPr>
          <w:rFonts w:eastAsia="Calibri"/>
          <w:lang w:eastAsia="en-US"/>
        </w:rPr>
        <w:t>Sklenjena med:</w:t>
      </w:r>
    </w:p>
    <w:p w:rsidR="00101E1A" w:rsidRPr="004A03AE" w:rsidRDefault="00101E1A" w:rsidP="00101E1A">
      <w:pPr>
        <w:rPr>
          <w:rFonts w:eastAsia="Calibri"/>
          <w:lang w:eastAsia="en-US"/>
        </w:rPr>
      </w:pPr>
    </w:p>
    <w:p w:rsidR="00101E1A" w:rsidRPr="004A03AE" w:rsidRDefault="00101E1A" w:rsidP="00101E1A">
      <w:pPr>
        <w:jc w:val="both"/>
        <w:rPr>
          <w:rFonts w:eastAsia="Calibri"/>
          <w:lang w:eastAsia="en-US"/>
        </w:rPr>
      </w:pPr>
      <w:r w:rsidRPr="004A03AE">
        <w:rPr>
          <w:rFonts w:eastAsia="Calibri"/>
          <w:b/>
          <w:bCs/>
          <w:iCs/>
          <w:lang w:eastAsia="en-US"/>
        </w:rPr>
        <w:t>SPLOŠNO  BOLNIŠNICO  MURSKA SOBOTA</w:t>
      </w:r>
      <w:r w:rsidRPr="004A03AE">
        <w:rPr>
          <w:rFonts w:eastAsia="Calibri"/>
          <w:lang w:eastAsia="en-US"/>
        </w:rPr>
        <w:t xml:space="preserve">, RAKIČAN, Ul. dr. Vrbnjaka 6, 9000 Murska Sobota, ki jo zastopa direktor Prim. asist. Daniel Grabar, dr. med., spec. </w:t>
      </w:r>
      <w:proofErr w:type="spellStart"/>
      <w:r w:rsidRPr="004A03AE">
        <w:rPr>
          <w:rFonts w:eastAsia="Calibri"/>
          <w:lang w:eastAsia="en-US"/>
        </w:rPr>
        <w:t>anest</w:t>
      </w:r>
      <w:proofErr w:type="spellEnd"/>
      <w:r w:rsidRPr="004A03AE">
        <w:rPr>
          <w:rFonts w:eastAsia="Calibri"/>
          <w:lang w:eastAsia="en-US"/>
        </w:rPr>
        <w:t xml:space="preserve">. z </w:t>
      </w:r>
      <w:proofErr w:type="spellStart"/>
      <w:r w:rsidRPr="004A03AE">
        <w:rPr>
          <w:rFonts w:eastAsia="Calibri"/>
          <w:lang w:eastAsia="en-US"/>
        </w:rPr>
        <w:t>rean</w:t>
      </w:r>
      <w:proofErr w:type="spellEnd"/>
      <w:r w:rsidRPr="004A03AE">
        <w:rPr>
          <w:rFonts w:eastAsia="Calibri"/>
          <w:lang w:eastAsia="en-US"/>
        </w:rPr>
        <w:t>.</w:t>
      </w:r>
      <w:r w:rsidRPr="004A03AE">
        <w:rPr>
          <w:rFonts w:eastAsia="Calibri"/>
          <w:spacing w:val="-2"/>
          <w:lang w:eastAsia="en-US"/>
        </w:rPr>
        <w:t xml:space="preserve"> (v nadaljevanju: naročnik)</w:t>
      </w:r>
      <w:r w:rsidRPr="004A03AE">
        <w:rPr>
          <w:rFonts w:eastAsia="Calibri"/>
          <w:lang w:eastAsia="en-US"/>
        </w:rPr>
        <w:t>, identifikacijska številka stranke: SI 30946034</w:t>
      </w:r>
      <w:r w:rsidRPr="004A03AE">
        <w:rPr>
          <w:rFonts w:eastAsia="Calibri"/>
          <w:spacing w:val="-2"/>
          <w:lang w:eastAsia="en-US"/>
        </w:rPr>
        <w:t xml:space="preserve">, matična številka stranke: </w:t>
      </w:r>
      <w:r w:rsidRPr="004A03AE">
        <w:rPr>
          <w:rFonts w:eastAsia="Calibri"/>
          <w:lang w:eastAsia="en-US"/>
        </w:rPr>
        <w:t>1122517</w:t>
      </w:r>
    </w:p>
    <w:p w:rsidR="00101E1A" w:rsidRPr="004A03AE" w:rsidRDefault="00101E1A" w:rsidP="00101E1A">
      <w:pPr>
        <w:tabs>
          <w:tab w:val="right" w:leader="dot" w:pos="9149"/>
        </w:tabs>
        <w:jc w:val="both"/>
        <w:rPr>
          <w:rFonts w:eastAsia="Calibri"/>
          <w:lang w:eastAsia="en-US"/>
        </w:rPr>
      </w:pPr>
    </w:p>
    <w:p w:rsidR="00101E1A" w:rsidRPr="004A03AE" w:rsidRDefault="00101E1A" w:rsidP="00101E1A">
      <w:pPr>
        <w:tabs>
          <w:tab w:val="right" w:leader="dot" w:pos="9149"/>
        </w:tabs>
        <w:jc w:val="both"/>
        <w:rPr>
          <w:rFonts w:eastAsia="Calibri"/>
          <w:spacing w:val="-2"/>
          <w:lang w:eastAsia="en-US"/>
        </w:rPr>
      </w:pPr>
      <w:r w:rsidRPr="004A03AE">
        <w:rPr>
          <w:rFonts w:eastAsia="Calibri"/>
          <w:lang w:eastAsia="en-US"/>
        </w:rPr>
        <w:t>in gospodarskim subjektom:</w:t>
      </w:r>
    </w:p>
    <w:p w:rsidR="00101E1A" w:rsidRPr="004A03AE" w:rsidRDefault="00101E1A" w:rsidP="00101E1A">
      <w:pPr>
        <w:ind w:right="144"/>
        <w:rPr>
          <w:rFonts w:eastAsia="Calibri"/>
          <w:lang w:eastAsia="en-US"/>
        </w:rPr>
      </w:pPr>
      <w:r w:rsidRPr="004A03AE">
        <w:rPr>
          <w:rFonts w:eastAsia="Calibri"/>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ki ga zastopa direktor </w:t>
      </w:r>
      <w:r w:rsidRPr="004A03AE">
        <w:rPr>
          <w:rFonts w:eastAsia="Calibri"/>
          <w:lang w:eastAsia="en-US"/>
        </w:rPr>
        <w:tab/>
      </w:r>
      <w:r w:rsidRPr="004A03AE">
        <w:rPr>
          <w:rFonts w:eastAsia="Calibri"/>
          <w:spacing w:val="-2"/>
          <w:lang w:eastAsia="en-US"/>
        </w:rPr>
        <w:t>(v nadaljevanju: dobavitelj),</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identifikacijska številka stranke: </w:t>
      </w:r>
      <w:r w:rsidRPr="004A03AE">
        <w:rPr>
          <w:rFonts w:eastAsia="Calibri"/>
          <w:lang w:eastAsia="en-US"/>
        </w:rPr>
        <w:tab/>
      </w:r>
      <w:r w:rsidRPr="004A03AE">
        <w:rPr>
          <w:rFonts w:eastAsia="Calibri"/>
          <w:spacing w:val="-2"/>
          <w:lang w:eastAsia="en-US"/>
        </w:rPr>
        <w:t>, matična številka stranke: …………….</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numPr>
          <w:ilvl w:val="0"/>
          <w:numId w:val="13"/>
        </w:numPr>
        <w:autoSpaceDE w:val="0"/>
        <w:autoSpaceDN w:val="0"/>
        <w:adjustRightInd w:val="0"/>
        <w:spacing w:after="200" w:line="276" w:lineRule="auto"/>
        <w:contextualSpacing/>
        <w:jc w:val="center"/>
        <w:rPr>
          <w:rFonts w:eastAsia="Calibri"/>
          <w:b/>
          <w:bCs/>
          <w:lang w:eastAsia="en-US"/>
        </w:rPr>
      </w:pPr>
      <w:r w:rsidRPr="004A03AE">
        <w:rPr>
          <w:rFonts w:eastAsia="Calibri"/>
          <w:lang w:eastAsia="en-US"/>
        </w:rPr>
        <w:t>č</w:t>
      </w:r>
      <w:r w:rsidRPr="004A03AE">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UVODNE DOLOČBE</w:t>
      </w:r>
    </w:p>
    <w:p w:rsidR="00101E1A" w:rsidRPr="004A03AE" w:rsidRDefault="00101E1A" w:rsidP="00101E1A">
      <w:pPr>
        <w:autoSpaceDE w:val="0"/>
        <w:autoSpaceDN w:val="0"/>
        <w:adjustRightInd w:val="0"/>
        <w:jc w:val="center"/>
        <w:rPr>
          <w:rFonts w:eastAsia="Calibri"/>
          <w:b/>
          <w:bCs/>
          <w:lang w:eastAsia="en-US"/>
        </w:rPr>
      </w:pPr>
    </w:p>
    <w:p w:rsidR="00101E1A" w:rsidRPr="004A03AE" w:rsidRDefault="00101E1A" w:rsidP="00101E1A">
      <w:pPr>
        <w:spacing w:line="276" w:lineRule="auto"/>
        <w:jc w:val="both"/>
        <w:rPr>
          <w:rFonts w:eastAsia="Calibri"/>
          <w:lang w:eastAsia="en-US"/>
        </w:rPr>
      </w:pPr>
      <w:r w:rsidRPr="004A03AE">
        <w:rPr>
          <w:rFonts w:eastAsia="Calibri"/>
          <w:lang w:eastAsia="en-US"/>
        </w:rPr>
        <w:t xml:space="preserve">Pogodbeni stranki ugotavljata, da je naročnik izvedel postopek oddaje javnega naročila za </w:t>
      </w:r>
      <w:r w:rsidR="00A35F12" w:rsidRPr="004A03AE">
        <w:rPr>
          <w:rFonts w:eastAsia="Calibri"/>
          <w:lang w:eastAsia="en-US"/>
        </w:rPr>
        <w:t xml:space="preserve">postavitev </w:t>
      </w:r>
      <w:r w:rsidRPr="004A03AE">
        <w:rPr>
          <w:rFonts w:eastAsia="Calibri"/>
          <w:lang w:eastAsia="en-US"/>
        </w:rPr>
        <w:t>aparat</w:t>
      </w:r>
      <w:r w:rsidR="00A35F12" w:rsidRPr="004A03AE">
        <w:rPr>
          <w:rFonts w:eastAsia="Calibri"/>
          <w:lang w:eastAsia="en-US"/>
        </w:rPr>
        <w:t>a</w:t>
      </w:r>
      <w:r w:rsidRPr="004A03AE">
        <w:rPr>
          <w:rFonts w:eastAsia="Calibri"/>
          <w:lang w:eastAsia="en-US"/>
        </w:rPr>
        <w:t xml:space="preserve"> in sukcesivno dobavo blaga</w:t>
      </w:r>
      <w:r w:rsidR="001D3586">
        <w:rPr>
          <w:rFonts w:eastAsia="Calibri"/>
          <w:lang w:eastAsia="en-US"/>
        </w:rPr>
        <w:t xml:space="preserve"> z vzdrževanjem</w:t>
      </w:r>
      <w:r w:rsidRPr="004A03AE">
        <w:rPr>
          <w:rFonts w:eastAsia="Calibri"/>
          <w:lang w:eastAsia="en-US"/>
        </w:rPr>
        <w:t xml:space="preserve"> za</w:t>
      </w:r>
      <w:r w:rsidRPr="004A03AE">
        <w:rPr>
          <w:rFonts w:eastAsia="Calibri"/>
          <w:noProof/>
          <w:lang w:eastAsia="en-US"/>
        </w:rPr>
        <w:t xml:space="preserve"> </w:t>
      </w:r>
      <w:r w:rsidRPr="004A03AE">
        <w:rPr>
          <w:rFonts w:eastAsia="Calibri"/>
          <w:b/>
          <w:noProof/>
          <w:lang w:eastAsia="en-US"/>
        </w:rPr>
        <w:t>»</w:t>
      </w:r>
      <w:r w:rsidR="001D3586" w:rsidRPr="001D3586">
        <w:rPr>
          <w:b/>
        </w:rPr>
        <w:t xml:space="preserve">Postavitev analitskega sistema za preiskave </w:t>
      </w:r>
      <w:proofErr w:type="spellStart"/>
      <w:r w:rsidR="001D3586" w:rsidRPr="001D3586">
        <w:rPr>
          <w:b/>
        </w:rPr>
        <w:t>hemostaze</w:t>
      </w:r>
      <w:proofErr w:type="spellEnd"/>
      <w:r w:rsidR="001D3586" w:rsidRPr="001D3586">
        <w:rPr>
          <w:b/>
        </w:rPr>
        <w:t xml:space="preserve"> z reagenti, potrošnim materialom in vzdrževanjem</w:t>
      </w:r>
      <w:r w:rsidRPr="004A03AE">
        <w:rPr>
          <w:rFonts w:eastAsia="Calibri"/>
          <w:b/>
          <w:lang w:eastAsia="en-US"/>
        </w:rPr>
        <w:t xml:space="preserve">«, </w:t>
      </w:r>
      <w:r w:rsidRPr="004A03AE">
        <w:rPr>
          <w:rFonts w:eastAsia="Calibri"/>
          <w:lang w:eastAsia="en-US"/>
        </w:rPr>
        <w:t>objavljen na portalu javnih naročil, datum objave _________________, pod številko objave ______________,  v skladu s 40. členom Zakona o javnem naročanju (</w:t>
      </w:r>
      <w:r w:rsidRPr="004A03AE">
        <w:rPr>
          <w:rFonts w:eastAsia="Calibri"/>
          <w:bCs/>
          <w:lang w:eastAsia="en-US"/>
        </w:rPr>
        <w:t>Uradni list RS, št. 91/15 in 14/18</w:t>
      </w:r>
      <w:r w:rsidRPr="004A03AE">
        <w:rPr>
          <w:rFonts w:eastAsia="Calibri"/>
          <w:lang w:eastAsia="en-US"/>
        </w:rPr>
        <w:t>).</w:t>
      </w:r>
    </w:p>
    <w:p w:rsidR="00101E1A" w:rsidRPr="004A03AE" w:rsidRDefault="00101E1A" w:rsidP="00101E1A">
      <w:pPr>
        <w:tabs>
          <w:tab w:val="center" w:pos="4536"/>
          <w:tab w:val="right" w:pos="9072"/>
        </w:tabs>
        <w:spacing w:line="276" w:lineRule="auto"/>
        <w:jc w:val="both"/>
        <w:rPr>
          <w:rFonts w:eastAsia="Calibri"/>
          <w:lang w:eastAsia="en-US"/>
        </w:rPr>
      </w:pP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S to pogodbo se pogodbeni stranki dogovorita o splošnih in posebnih pogojih izvedbe javnega naročila.</w:t>
      </w:r>
    </w:p>
    <w:p w:rsidR="00101E1A" w:rsidRPr="004A03AE" w:rsidRDefault="00101E1A" w:rsidP="00101E1A">
      <w:pPr>
        <w:tabs>
          <w:tab w:val="center" w:pos="4536"/>
          <w:tab w:val="right" w:pos="9072"/>
        </w:tabs>
        <w:spacing w:line="276" w:lineRule="auto"/>
        <w:jc w:val="both"/>
        <w:rPr>
          <w:rFonts w:eastAsia="Calibri"/>
          <w:lang w:eastAsia="en-US"/>
        </w:rPr>
      </w:pPr>
    </w:p>
    <w:p w:rsidR="00101E1A" w:rsidRPr="004A03AE" w:rsidRDefault="00101E1A" w:rsidP="00101E1A">
      <w:pPr>
        <w:widowControl w:val="0"/>
        <w:autoSpaceDE w:val="0"/>
        <w:autoSpaceDN w:val="0"/>
        <w:adjustRightInd w:val="0"/>
        <w:spacing w:after="200" w:line="276" w:lineRule="auto"/>
        <w:ind w:right="-80"/>
        <w:jc w:val="both"/>
        <w:rPr>
          <w:rFonts w:eastAsia="Calibri"/>
          <w:color w:val="000000"/>
          <w:lang w:eastAsia="en-US"/>
        </w:rPr>
      </w:pPr>
      <w:r w:rsidRPr="004A03AE">
        <w:rPr>
          <w:rFonts w:eastAsia="Calibri"/>
          <w:color w:val="000000"/>
          <w:lang w:eastAsia="en-US"/>
        </w:rPr>
        <w:t>Sestavni del pogodbe je tudi dokumentacija v zvezi z oddajo javnega naročila s prilogami in ponudbena dokumentacija.</w:t>
      </w: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Za razlago te pogodbe veljajo tudi vsi drugi pogoji predmetnega javnega naročila.</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numPr>
          <w:ilvl w:val="0"/>
          <w:numId w:val="13"/>
        </w:numPr>
        <w:autoSpaceDE w:val="0"/>
        <w:autoSpaceDN w:val="0"/>
        <w:adjustRightInd w:val="0"/>
        <w:spacing w:after="200" w:line="276" w:lineRule="auto"/>
        <w:contextualSpacing/>
        <w:jc w:val="center"/>
        <w:rPr>
          <w:rFonts w:eastAsia="Calibri"/>
          <w:b/>
          <w:bCs/>
          <w:lang w:eastAsia="en-US"/>
        </w:rPr>
      </w:pPr>
      <w:r w:rsidRPr="004A03AE">
        <w:rPr>
          <w:rFonts w:eastAsia="Calibri"/>
          <w:lang w:eastAsia="en-US"/>
        </w:rPr>
        <w:t>č</w:t>
      </w:r>
      <w:r w:rsidRPr="004A03AE">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PREDMET POGODBE</w:t>
      </w:r>
    </w:p>
    <w:p w:rsidR="00101E1A" w:rsidRPr="004A03AE" w:rsidRDefault="00101E1A" w:rsidP="00101E1A">
      <w:pPr>
        <w:autoSpaceDE w:val="0"/>
        <w:autoSpaceDN w:val="0"/>
        <w:adjustRightInd w:val="0"/>
        <w:jc w:val="center"/>
        <w:rPr>
          <w:rFonts w:eastAsia="Calibri"/>
          <w:b/>
          <w:bCs/>
          <w:lang w:eastAsia="en-US"/>
        </w:rPr>
      </w:pPr>
    </w:p>
    <w:p w:rsidR="00D010F8" w:rsidRPr="00D010F8" w:rsidRDefault="00E52F38" w:rsidP="00D010F8">
      <w:pPr>
        <w:jc w:val="both"/>
      </w:pPr>
      <w:r>
        <w:t xml:space="preserve">2.1 </w:t>
      </w:r>
      <w:r w:rsidR="00D010F8" w:rsidRPr="00D010F8">
        <w:t>Predmet pogodbe je obveznost izvajalca, da bo naročniku  izročil v razpolaganje in brezplačno uporabo  novo  in nerabljeno opremo, vključno z montažo, kot sledi:</w:t>
      </w:r>
    </w:p>
    <w:p w:rsidR="00D010F8" w:rsidRPr="00D010F8" w:rsidRDefault="00D010F8" w:rsidP="00630DC5">
      <w:pPr>
        <w:ind w:left="720"/>
      </w:pPr>
      <w:r w:rsidRPr="00D010F8">
        <w:rPr>
          <w:b/>
        </w:rPr>
        <w:t xml:space="preserve">-  </w:t>
      </w:r>
      <w:r w:rsidR="00630DC5" w:rsidRPr="004A03AE">
        <w:rPr>
          <w:b/>
        </w:rPr>
        <w:t>ANALITSKI SISTEM</w:t>
      </w:r>
      <w:r w:rsidRPr="00D010F8">
        <w:t>,</w:t>
      </w:r>
      <w:r w:rsidR="00630DC5" w:rsidRPr="004A03AE">
        <w:t xml:space="preserve"> kot je to opredeljeno v OBR-3 Strokovno tehnične zahteve,</w:t>
      </w:r>
      <w:r w:rsidRPr="00D010F8">
        <w:t xml:space="preserve"> proizvajalca _________</w:t>
      </w:r>
      <w:r w:rsidR="00630DC5" w:rsidRPr="004A03AE">
        <w:t>____</w:t>
      </w:r>
      <w:r w:rsidRPr="00D010F8">
        <w:t>__</w:t>
      </w:r>
      <w:r w:rsidR="00630DC5" w:rsidRPr="004A03AE">
        <w:t>____</w:t>
      </w:r>
      <w:r w:rsidRPr="00D010F8">
        <w:t>____, model__________________________</w:t>
      </w:r>
      <w:r w:rsidR="00630DC5" w:rsidRPr="004A03AE">
        <w:t>.</w:t>
      </w:r>
    </w:p>
    <w:p w:rsidR="00D010F8" w:rsidRPr="00D010F8" w:rsidRDefault="00D010F8" w:rsidP="00D010F8">
      <w:pPr>
        <w:jc w:val="both"/>
      </w:pPr>
      <w:r w:rsidRPr="00D010F8">
        <w:t>Pri zgoraj navedeni  opremi je sestavni del tudi vsa strojna, programska in druga oprema kot tudi vse drugo, kar izhaja iz izvajalčeve ponudbe št. _____________z dne ___________ (ponudba je sestavni del te pogodbe).</w:t>
      </w:r>
    </w:p>
    <w:p w:rsidR="00D010F8" w:rsidRPr="00D010F8" w:rsidRDefault="00D010F8" w:rsidP="00D010F8">
      <w:pPr>
        <w:jc w:val="both"/>
      </w:pPr>
    </w:p>
    <w:p w:rsidR="00D010F8" w:rsidRPr="00D010F8" w:rsidRDefault="00E52F38" w:rsidP="00D010F8">
      <w:pPr>
        <w:jc w:val="both"/>
      </w:pPr>
      <w:r>
        <w:t>2</w:t>
      </w:r>
      <w:r w:rsidR="00D010F8" w:rsidRPr="00D010F8">
        <w:t>.2.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rsidR="00D010F8" w:rsidRPr="00D010F8" w:rsidRDefault="00D010F8" w:rsidP="00D010F8">
      <w:pPr>
        <w:jc w:val="both"/>
      </w:pPr>
    </w:p>
    <w:p w:rsidR="00D010F8" w:rsidRPr="00D010F8" w:rsidRDefault="00E52F38" w:rsidP="00D010F8">
      <w:pPr>
        <w:jc w:val="both"/>
      </w:pPr>
      <w:r>
        <w:t>2</w:t>
      </w:r>
      <w:r w:rsidR="00D010F8" w:rsidRPr="00D010F8">
        <w:t xml:space="preserve">.3. Predmet te pogodbe je tudi obveznost izvajalca, da ob vsakokratni primopredaji opreme predloži: </w:t>
      </w:r>
    </w:p>
    <w:p w:rsidR="00D010F8" w:rsidRPr="00D010F8" w:rsidRDefault="00D010F8" w:rsidP="00D010F8">
      <w:pPr>
        <w:numPr>
          <w:ilvl w:val="0"/>
          <w:numId w:val="21"/>
        </w:numPr>
        <w:suppressAutoHyphens/>
        <w:rPr>
          <w:lang w:eastAsia="zh-CN"/>
        </w:rPr>
      </w:pPr>
      <w:r w:rsidRPr="00D010F8">
        <w:rPr>
          <w:lang w:eastAsia="zh-CN"/>
        </w:rPr>
        <w:t>Navodila za uporabo ter o načinu preizkušanja in vzdrževanja v slovenskem jeziku</w:t>
      </w:r>
    </w:p>
    <w:p w:rsidR="00D010F8" w:rsidRPr="00D010F8" w:rsidRDefault="00D010F8" w:rsidP="00D010F8">
      <w:pPr>
        <w:numPr>
          <w:ilvl w:val="0"/>
          <w:numId w:val="21"/>
        </w:numPr>
        <w:suppressAutoHyphens/>
        <w:rPr>
          <w:lang w:eastAsia="zh-CN"/>
        </w:rPr>
      </w:pPr>
      <w:r w:rsidRPr="00D010F8">
        <w:rPr>
          <w:lang w:eastAsia="zh-CN"/>
        </w:rPr>
        <w:t>Originalna navodila za uporabo v angleškem jeziku ("</w:t>
      </w:r>
      <w:proofErr w:type="spellStart"/>
      <w:r w:rsidRPr="00D010F8">
        <w:rPr>
          <w:lang w:eastAsia="zh-CN"/>
        </w:rPr>
        <w:t>User</w:t>
      </w:r>
      <w:proofErr w:type="spellEnd"/>
      <w:r w:rsidRPr="00D010F8">
        <w:rPr>
          <w:lang w:eastAsia="zh-CN"/>
        </w:rPr>
        <w:t xml:space="preserve"> </w:t>
      </w:r>
      <w:proofErr w:type="spellStart"/>
      <w:r w:rsidRPr="00D010F8">
        <w:rPr>
          <w:lang w:eastAsia="zh-CN"/>
        </w:rPr>
        <w:t>book</w:t>
      </w:r>
      <w:proofErr w:type="spellEnd"/>
      <w:r w:rsidRPr="00D010F8">
        <w:rPr>
          <w:lang w:eastAsia="zh-CN"/>
        </w:rPr>
        <w:t>")</w:t>
      </w:r>
    </w:p>
    <w:p w:rsidR="00D010F8" w:rsidRPr="00D010F8" w:rsidRDefault="00D010F8" w:rsidP="00D010F8">
      <w:pPr>
        <w:numPr>
          <w:ilvl w:val="0"/>
          <w:numId w:val="21"/>
        </w:numPr>
        <w:suppressAutoHyphens/>
        <w:rPr>
          <w:lang w:eastAsia="zh-CN"/>
        </w:rPr>
      </w:pPr>
      <w:r w:rsidRPr="00D010F8">
        <w:rPr>
          <w:lang w:eastAsia="zh-CN"/>
        </w:rPr>
        <w:t>Izjavo dobavitelja, da je oprema izdelana v skladu s predpisanimi varstvenimi ukrepi, normativi, standardi in tehničnimi predpisi</w:t>
      </w:r>
    </w:p>
    <w:p w:rsidR="00D010F8" w:rsidRPr="00D010F8" w:rsidRDefault="00D010F8" w:rsidP="00D010F8">
      <w:pPr>
        <w:numPr>
          <w:ilvl w:val="0"/>
          <w:numId w:val="21"/>
        </w:numPr>
        <w:suppressAutoHyphens/>
        <w:rPr>
          <w:lang w:eastAsia="zh-CN"/>
        </w:rPr>
      </w:pPr>
      <w:r w:rsidRPr="00D010F8">
        <w:rPr>
          <w:lang w:eastAsia="zh-CN"/>
        </w:rPr>
        <w:t>Certifikate oz. izjave o skladnosti s predpisanimi tehničnimi zahtevami. Nalepka naj bo po možnosti pritrjena tudi na opremo</w:t>
      </w:r>
    </w:p>
    <w:p w:rsidR="00D010F8" w:rsidRPr="00D010F8" w:rsidRDefault="00D010F8" w:rsidP="00D010F8"/>
    <w:p w:rsidR="00D010F8" w:rsidRPr="00D010F8" w:rsidRDefault="00D010F8" w:rsidP="00D010F8">
      <w:pPr>
        <w:jc w:val="both"/>
      </w:pPr>
      <w:r w:rsidRPr="00D010F8">
        <w:t xml:space="preserve">Izvajalec mora poleg dokumentacije zraven opreme predati tudi vso potrebno dodatno pripadajočo opremo in naprave, ki so potrebne za nemoteno obratovanje. </w:t>
      </w:r>
    </w:p>
    <w:p w:rsidR="00D010F8" w:rsidRPr="00D010F8" w:rsidRDefault="00D010F8" w:rsidP="00D010F8">
      <w:pPr>
        <w:jc w:val="both"/>
      </w:pPr>
    </w:p>
    <w:p w:rsidR="00D010F8" w:rsidRPr="00D010F8" w:rsidRDefault="00E52F38" w:rsidP="00D010F8">
      <w:pPr>
        <w:jc w:val="both"/>
      </w:pPr>
      <w:r>
        <w:t>2</w:t>
      </w:r>
      <w:r w:rsidR="00D010F8" w:rsidRPr="00D010F8">
        <w:t xml:space="preserve">.4.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rsidR="00D010F8" w:rsidRPr="00D010F8" w:rsidRDefault="00D010F8" w:rsidP="00D010F8">
      <w:pPr>
        <w:jc w:val="both"/>
      </w:pPr>
    </w:p>
    <w:p w:rsidR="00D010F8" w:rsidRPr="00D010F8" w:rsidRDefault="00E52F38" w:rsidP="00D010F8">
      <w:pPr>
        <w:jc w:val="both"/>
      </w:pPr>
      <w:r>
        <w:t>2</w:t>
      </w:r>
      <w:r w:rsidR="00D010F8" w:rsidRPr="00D010F8">
        <w:t>.5.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w:t>
      </w:r>
    </w:p>
    <w:p w:rsidR="00D010F8" w:rsidRPr="00D010F8" w:rsidRDefault="00D010F8" w:rsidP="00D010F8">
      <w:pPr>
        <w:jc w:val="both"/>
        <w:rPr>
          <w:u w:val="single"/>
        </w:rPr>
      </w:pPr>
    </w:p>
    <w:p w:rsidR="00D010F8" w:rsidRPr="004A03AE" w:rsidRDefault="00E52F38" w:rsidP="00D010F8">
      <w:pPr>
        <w:suppressAutoHyphens/>
        <w:jc w:val="both"/>
        <w:rPr>
          <w:lang w:eastAsia="zh-CN"/>
        </w:rPr>
      </w:pPr>
      <w:r>
        <w:rPr>
          <w:lang w:eastAsia="zh-CN"/>
        </w:rPr>
        <w:t>2</w:t>
      </w:r>
      <w:r w:rsidR="00D010F8" w:rsidRPr="00D010F8">
        <w:rPr>
          <w:lang w:eastAsia="zh-CN"/>
        </w:rPr>
        <w:t xml:space="preserve">.6. Naročnik bo po prenehanju veljavnosti te pogodbe predal izvajalcu aparat iz točke </w:t>
      </w:r>
      <w:r w:rsidR="00321BC1">
        <w:rPr>
          <w:lang w:eastAsia="zh-CN"/>
        </w:rPr>
        <w:t>2</w:t>
      </w:r>
      <w:r w:rsidR="00D010F8" w:rsidRPr="00D010F8">
        <w:rPr>
          <w:lang w:eastAsia="zh-CN"/>
        </w:rPr>
        <w:t>.1.   Izročitev se izvajalcu izvede zapisniško ob predhodno potrjenem roku ob prisotnosti vsaj enega skrbnika s strani naročnika, ki je imenovan v tej pogodbi. Ob predaji aparata  ter zaključenem pogodbenem obdobju prenehajo tudi pogodbena določila</w:t>
      </w:r>
      <w:r w:rsidR="00630DC5" w:rsidRPr="004A03AE">
        <w:rPr>
          <w:lang w:eastAsia="zh-CN"/>
        </w:rPr>
        <w:t xml:space="preserve"> ostalih dveh pogodb</w:t>
      </w:r>
      <w:r w:rsidR="00D010F8" w:rsidRPr="00D010F8">
        <w:rPr>
          <w:lang w:eastAsia="zh-CN"/>
        </w:rPr>
        <w:t xml:space="preserve">. </w:t>
      </w:r>
    </w:p>
    <w:p w:rsidR="00630DC5" w:rsidRPr="00D010F8" w:rsidRDefault="00630DC5" w:rsidP="00D010F8">
      <w:pPr>
        <w:suppressAutoHyphens/>
        <w:jc w:val="both"/>
        <w:rPr>
          <w:lang w:eastAsia="zh-CN"/>
        </w:rPr>
      </w:pPr>
    </w:p>
    <w:p w:rsidR="00D010F8" w:rsidRPr="00D010F8" w:rsidRDefault="00E52F38" w:rsidP="00D010F8">
      <w:pPr>
        <w:suppressAutoHyphens/>
        <w:jc w:val="both"/>
        <w:rPr>
          <w:lang w:eastAsia="zh-CN"/>
        </w:rPr>
      </w:pPr>
      <w:r>
        <w:rPr>
          <w:lang w:eastAsia="zh-CN"/>
        </w:rPr>
        <w:t>2</w:t>
      </w:r>
      <w:r w:rsidR="00D010F8" w:rsidRPr="00D010F8">
        <w:rPr>
          <w:lang w:eastAsia="zh-CN"/>
        </w:rPr>
        <w:t xml:space="preserve">.7. Naročnik izvajalcu ne bo plačal uporabnine ali druge morebitne stroške nastale  z uporabo aparata iz točke </w:t>
      </w:r>
      <w:r w:rsidR="00257A61">
        <w:rPr>
          <w:lang w:eastAsia="zh-CN"/>
        </w:rPr>
        <w:t>2</w:t>
      </w:r>
      <w:r w:rsidR="00D010F8" w:rsidRPr="00D010F8">
        <w:rPr>
          <w:lang w:eastAsia="zh-CN"/>
        </w:rPr>
        <w:t xml:space="preserve">.1 te pogodbe. Naročnik se </w:t>
      </w:r>
      <w:r w:rsidR="00630DC5" w:rsidRPr="004A03AE">
        <w:rPr>
          <w:lang w:eastAsia="zh-CN"/>
        </w:rPr>
        <w:t xml:space="preserve">s pogodbo o sukcesivni nabavi potrošnega materiala št. 50-17-1/2021 zavezuje </w:t>
      </w:r>
      <w:r w:rsidR="00D010F8" w:rsidRPr="00D010F8">
        <w:rPr>
          <w:lang w:eastAsia="zh-CN"/>
        </w:rPr>
        <w:t xml:space="preserve">plačati izvajalcu le potrošni material, ki ga bo naročal v obsegu in količini, ki ga bo v  </w:t>
      </w:r>
      <w:r w:rsidR="00630DC5" w:rsidRPr="004A03AE">
        <w:rPr>
          <w:lang w:eastAsia="zh-CN"/>
        </w:rPr>
        <w:t>petletnem</w:t>
      </w:r>
      <w:r w:rsidR="00D010F8" w:rsidRPr="00D010F8">
        <w:rPr>
          <w:lang w:eastAsia="zh-CN"/>
        </w:rPr>
        <w:t xml:space="preserve"> pogodbenem obdobju dejansko potreboval.</w:t>
      </w:r>
    </w:p>
    <w:p w:rsidR="00D010F8" w:rsidRPr="00D010F8" w:rsidRDefault="00D010F8" w:rsidP="00D010F8">
      <w:pPr>
        <w:suppressAutoHyphens/>
        <w:jc w:val="both"/>
        <w:rPr>
          <w:lang w:eastAsia="zh-CN"/>
        </w:rPr>
      </w:pPr>
    </w:p>
    <w:p w:rsidR="00D010F8" w:rsidRPr="004A03AE" w:rsidRDefault="00E52F38" w:rsidP="00D010F8">
      <w:pPr>
        <w:suppressAutoHyphens/>
        <w:jc w:val="both"/>
        <w:rPr>
          <w:lang w:eastAsia="zh-CN"/>
        </w:rPr>
      </w:pPr>
      <w:r>
        <w:rPr>
          <w:lang w:eastAsia="zh-CN"/>
        </w:rPr>
        <w:t>2</w:t>
      </w:r>
      <w:r w:rsidR="00D010F8" w:rsidRPr="00D010F8">
        <w:rPr>
          <w:lang w:eastAsia="zh-CN"/>
        </w:rPr>
        <w:t>.8. Naročnik je dolžan prevzeti  aparat uporabljati, kot dober gospodar v skladu z navodili izvajalca ter v času uporabe obvestiti izvajalca o vsaki napaki</w:t>
      </w:r>
      <w:r w:rsidR="00E70C8C" w:rsidRPr="004A03AE">
        <w:rPr>
          <w:lang w:eastAsia="zh-CN"/>
        </w:rPr>
        <w:t>.</w:t>
      </w:r>
    </w:p>
    <w:p w:rsidR="00E70C8C" w:rsidRPr="00D010F8" w:rsidRDefault="00E70C8C" w:rsidP="00D010F8">
      <w:pPr>
        <w:suppressAutoHyphens/>
        <w:jc w:val="both"/>
        <w:rPr>
          <w:lang w:eastAsia="zh-CN"/>
        </w:rPr>
      </w:pPr>
    </w:p>
    <w:p w:rsidR="00D010F8" w:rsidRPr="00D010F8" w:rsidRDefault="00E52F38" w:rsidP="00D010F8">
      <w:pPr>
        <w:suppressAutoHyphens/>
        <w:jc w:val="both"/>
        <w:rPr>
          <w:lang w:eastAsia="zh-CN"/>
        </w:rPr>
      </w:pPr>
      <w:r>
        <w:rPr>
          <w:lang w:eastAsia="zh-CN"/>
        </w:rPr>
        <w:t>2</w:t>
      </w:r>
      <w:r w:rsidR="00D010F8" w:rsidRPr="00D010F8">
        <w:rPr>
          <w:lang w:eastAsia="zh-CN"/>
        </w:rPr>
        <w:t>.9. Naročnik aparata ne bo dal v uporabo tretji osebi.</w:t>
      </w:r>
    </w:p>
    <w:p w:rsidR="00D010F8" w:rsidRPr="00D010F8" w:rsidRDefault="00D010F8" w:rsidP="00D010F8">
      <w:pPr>
        <w:suppressAutoHyphens/>
        <w:jc w:val="both"/>
        <w:rPr>
          <w:lang w:eastAsia="zh-CN"/>
        </w:rPr>
      </w:pPr>
    </w:p>
    <w:p w:rsidR="00D010F8" w:rsidRPr="00D010F8" w:rsidRDefault="00E52F38" w:rsidP="00D010F8">
      <w:pPr>
        <w:suppressAutoHyphens/>
        <w:jc w:val="both"/>
        <w:rPr>
          <w:lang w:eastAsia="zh-CN"/>
        </w:rPr>
      </w:pPr>
      <w:r>
        <w:rPr>
          <w:lang w:eastAsia="zh-CN"/>
        </w:rPr>
        <w:t>2</w:t>
      </w:r>
      <w:r w:rsidR="00D010F8" w:rsidRPr="00D010F8">
        <w:rPr>
          <w:lang w:eastAsia="zh-CN"/>
        </w:rPr>
        <w:t>.10. Naročnik za aparat ne bo sklenil osnovnega ali drugega zavarovanja. V primeru nastanka škodnega primera ureja vsa razmerja izvajalec, ki je tudi zavarovalniški upravičenec v kolikor ima urejeno zavarovalno razmerje z zavarovalnico.</w:t>
      </w:r>
    </w:p>
    <w:p w:rsidR="00D010F8" w:rsidRPr="00D010F8" w:rsidRDefault="00E52F38" w:rsidP="00D010F8">
      <w:pPr>
        <w:suppressAutoHyphens/>
        <w:jc w:val="both"/>
        <w:rPr>
          <w:lang w:eastAsia="zh-CN"/>
        </w:rPr>
      </w:pPr>
      <w:r>
        <w:rPr>
          <w:lang w:eastAsia="zh-CN"/>
        </w:rPr>
        <w:lastRenderedPageBreak/>
        <w:t>2</w:t>
      </w:r>
      <w:r w:rsidR="00D010F8" w:rsidRPr="00D010F8">
        <w:rPr>
          <w:lang w:eastAsia="zh-CN"/>
        </w:rPr>
        <w:t>.11. Izvajalec je dolžan zagotavljati, da bo  dobavljen aparat nov in nerabljen ter da bo ustrezal vsem tehničnim opisom, količini, značilnostim in kakovosti iz razpisne dokumentacije</w:t>
      </w:r>
    </w:p>
    <w:p w:rsidR="00D010F8" w:rsidRPr="00D010F8" w:rsidRDefault="00D010F8" w:rsidP="00D010F8">
      <w:pPr>
        <w:suppressAutoHyphens/>
        <w:jc w:val="both"/>
        <w:rPr>
          <w:lang w:eastAsia="zh-CN"/>
        </w:rPr>
      </w:pPr>
    </w:p>
    <w:p w:rsidR="00D010F8" w:rsidRPr="00D010F8" w:rsidRDefault="00E52F38" w:rsidP="00D010F8">
      <w:pPr>
        <w:suppressAutoHyphens/>
        <w:jc w:val="both"/>
        <w:rPr>
          <w:color w:val="FF9900"/>
          <w:lang w:eastAsia="zh-CN"/>
        </w:rPr>
      </w:pPr>
      <w:r>
        <w:rPr>
          <w:lang w:eastAsia="zh-CN"/>
        </w:rPr>
        <w:t>2</w:t>
      </w:r>
      <w:r w:rsidR="00D010F8" w:rsidRPr="00D010F8">
        <w:rPr>
          <w:lang w:eastAsia="zh-CN"/>
        </w:rPr>
        <w:t xml:space="preserve">.12. Stalne dobave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Menjavo aparata  je  dolžan izvesti v roku 36 ur po prejemu pisnega sporočila s strani naročnika o stanju in sicer v roku naslednjega delovnega dne po preteku časa za odpravo napak. Dobava se izvede v prostorih  naročnika v delovnem času  za prevzem blaga, po predhodni uskladitvi </w:t>
      </w:r>
      <w:r w:rsidR="00E70C8C" w:rsidRPr="004A03AE">
        <w:rPr>
          <w:lang w:eastAsia="zh-CN"/>
        </w:rPr>
        <w:t>z odgovornimi osebami naročnika</w:t>
      </w:r>
      <w:r w:rsidR="00D010F8" w:rsidRPr="00D010F8">
        <w:rPr>
          <w:lang w:eastAsia="zh-CN"/>
        </w:rPr>
        <w:t>.</w:t>
      </w:r>
    </w:p>
    <w:p w:rsidR="00D010F8" w:rsidRPr="00D010F8" w:rsidRDefault="00D010F8" w:rsidP="00D010F8">
      <w:pPr>
        <w:suppressAutoHyphens/>
        <w:jc w:val="both"/>
        <w:rPr>
          <w:color w:val="FF9900"/>
          <w:lang w:eastAsia="zh-CN"/>
        </w:rPr>
      </w:pPr>
    </w:p>
    <w:p w:rsidR="00D010F8" w:rsidRPr="00D010F8" w:rsidRDefault="00E52F38" w:rsidP="00D010F8">
      <w:pPr>
        <w:suppressAutoHyphens/>
        <w:jc w:val="both"/>
        <w:rPr>
          <w:color w:val="FF9900"/>
          <w:lang w:eastAsia="zh-CN"/>
        </w:rPr>
      </w:pPr>
      <w:r>
        <w:rPr>
          <w:lang w:eastAsia="zh-CN"/>
        </w:rPr>
        <w:t>2</w:t>
      </w:r>
      <w:r w:rsidR="00D010F8" w:rsidRPr="00D010F8">
        <w:rPr>
          <w:lang w:eastAsia="zh-CN"/>
        </w:rPr>
        <w:t xml:space="preserve">.13. Izvajalec je dolžan da bo v primeru zastarelosti  in menjave  aparata  s strani dobavitelja oz. proizvajalca,  zagotovil zamenjavo z novejšimi, pri tem  pa bo zagotovil ustrezen  originalni potrošni material. Izvajalec je dolžan  zagotoviti tudi, da  v primeru zamenjave aparata le ta   ne bo tehnično manj popoln, kot zahtevano v predmetni razpisni dokumentaciji javnega naročila. </w:t>
      </w:r>
    </w:p>
    <w:p w:rsidR="00D010F8" w:rsidRPr="00D010F8" w:rsidRDefault="00D010F8" w:rsidP="00D010F8">
      <w:pPr>
        <w:suppressAutoHyphens/>
        <w:jc w:val="both"/>
        <w:rPr>
          <w:color w:val="FF9900"/>
          <w:lang w:eastAsia="zh-CN"/>
        </w:rPr>
      </w:pPr>
    </w:p>
    <w:p w:rsidR="00D010F8" w:rsidRPr="00D010F8" w:rsidRDefault="00E52F38" w:rsidP="00D010F8">
      <w:pPr>
        <w:suppressAutoHyphens/>
        <w:rPr>
          <w:lang w:eastAsia="zh-CN"/>
        </w:rPr>
      </w:pPr>
      <w:r>
        <w:rPr>
          <w:lang w:eastAsia="zh-CN"/>
        </w:rPr>
        <w:t>2</w:t>
      </w:r>
      <w:r w:rsidR="00D010F8" w:rsidRPr="00D010F8">
        <w:rPr>
          <w:lang w:eastAsia="zh-CN"/>
        </w:rPr>
        <w:t xml:space="preserve">.14. Da se v primeru menjave iz prejšnje točke  cene potrošnega materiala  ne spremenijo  in veljajo pogodbene cene </w:t>
      </w:r>
      <w:r w:rsidR="00E70C8C" w:rsidRPr="004A03AE">
        <w:rPr>
          <w:lang w:eastAsia="zh-CN"/>
        </w:rPr>
        <w:t>iz pogodbe št. 50-17-1/2021</w:t>
      </w:r>
      <w:r w:rsidR="00257A61">
        <w:rPr>
          <w:lang w:eastAsia="zh-CN"/>
        </w:rPr>
        <w:t xml:space="preserve"> oziroma predračuna</w:t>
      </w:r>
      <w:r w:rsidR="00D010F8" w:rsidRPr="00D010F8">
        <w:rPr>
          <w:lang w:eastAsia="zh-CN"/>
        </w:rPr>
        <w:t>.</w:t>
      </w:r>
    </w:p>
    <w:p w:rsidR="00D010F8" w:rsidRPr="00D010F8" w:rsidRDefault="00D010F8" w:rsidP="00D010F8">
      <w:pPr>
        <w:suppressAutoHyphens/>
        <w:rPr>
          <w:lang w:eastAsia="zh-CN"/>
        </w:rPr>
      </w:pPr>
    </w:p>
    <w:p w:rsidR="00D010F8" w:rsidRPr="00D010F8" w:rsidRDefault="00E52F38" w:rsidP="00E70C8C">
      <w:pPr>
        <w:suppressAutoHyphens/>
        <w:jc w:val="both"/>
        <w:rPr>
          <w:lang w:eastAsia="zh-CN"/>
        </w:rPr>
      </w:pPr>
      <w:r>
        <w:rPr>
          <w:lang w:eastAsia="zh-CN"/>
        </w:rPr>
        <w:t>2</w:t>
      </w:r>
      <w:r w:rsidR="00D010F8" w:rsidRPr="00D010F8">
        <w:rPr>
          <w:lang w:eastAsia="zh-CN"/>
        </w:rPr>
        <w:t>.1</w:t>
      </w:r>
      <w:r>
        <w:rPr>
          <w:lang w:eastAsia="zh-CN"/>
        </w:rPr>
        <w:t>5</w:t>
      </w:r>
      <w:r w:rsidR="00D010F8" w:rsidRPr="00D010F8">
        <w:rPr>
          <w:lang w:eastAsia="zh-CN"/>
        </w:rPr>
        <w:t xml:space="preserve">. Izvajalec bo zagotovil brezplačno odpravo napak na aparatu iz točke </w:t>
      </w:r>
      <w:r w:rsidR="00257A61">
        <w:rPr>
          <w:lang w:eastAsia="zh-CN"/>
        </w:rPr>
        <w:t>2</w:t>
      </w:r>
      <w:r w:rsidR="00D010F8" w:rsidRPr="00D010F8">
        <w:rPr>
          <w:lang w:eastAsia="zh-CN"/>
        </w:rPr>
        <w:t xml:space="preserve">.1. te pogodbe. Po prejemu obvestila naročnika o napaki se mora izvajalec vzdrževanja odzvati in ugotoviti napako v roku 24 ur. Po ugotovitvi napake (v kolikor je ne odpravi takoj) ima izvajalec 36 ur  za odpravo napake </w:t>
      </w:r>
      <w:proofErr w:type="spellStart"/>
      <w:r w:rsidR="00D010F8" w:rsidRPr="00D010F8">
        <w:rPr>
          <w:lang w:eastAsia="zh-CN"/>
        </w:rPr>
        <w:t>oz</w:t>
      </w:r>
      <w:proofErr w:type="spellEnd"/>
      <w:r w:rsidR="00D010F8" w:rsidRPr="00D010F8">
        <w:rPr>
          <w:lang w:eastAsia="zh-CN"/>
        </w:rPr>
        <w:t xml:space="preserve">  menjavo aparata. Naročnik s servisom nima nobenih stroškov (delo, čas na poti, rezervni deli...,vse krije izvajalec).</w:t>
      </w:r>
    </w:p>
    <w:p w:rsidR="00D010F8" w:rsidRPr="00D010F8" w:rsidRDefault="00D010F8" w:rsidP="00D010F8">
      <w:pPr>
        <w:suppressAutoHyphens/>
        <w:rPr>
          <w:lang w:eastAsia="zh-CN"/>
        </w:rPr>
      </w:pPr>
    </w:p>
    <w:p w:rsidR="00D010F8" w:rsidRPr="00D010F8" w:rsidRDefault="00D010F8" w:rsidP="00E70C8C">
      <w:pPr>
        <w:suppressAutoHyphens/>
        <w:jc w:val="both"/>
        <w:rPr>
          <w:lang w:eastAsia="zh-CN"/>
        </w:rPr>
      </w:pPr>
      <w:r w:rsidRPr="00D010F8">
        <w:rPr>
          <w:lang w:eastAsia="zh-CN"/>
        </w:rPr>
        <w:t>1.1</w:t>
      </w:r>
      <w:r w:rsidR="00E52F38">
        <w:rPr>
          <w:lang w:eastAsia="zh-CN"/>
        </w:rPr>
        <w:t>6</w:t>
      </w:r>
      <w:r w:rsidRPr="00D010F8">
        <w:rPr>
          <w:lang w:eastAsia="zh-CN"/>
        </w:rPr>
        <w:t>.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rsidR="00101E1A" w:rsidRPr="004A03AE" w:rsidRDefault="00101E1A" w:rsidP="00101E1A">
      <w:pPr>
        <w:jc w:val="both"/>
      </w:pPr>
    </w:p>
    <w:p w:rsidR="005E71D0" w:rsidRPr="00E52F38" w:rsidRDefault="005E71D0" w:rsidP="005E71D0">
      <w:pPr>
        <w:pStyle w:val="Brezrazmikov"/>
        <w:numPr>
          <w:ilvl w:val="0"/>
          <w:numId w:val="13"/>
        </w:numPr>
        <w:jc w:val="center"/>
        <w:rPr>
          <w:rFonts w:ascii="Times New Roman" w:hAnsi="Times New Roman"/>
          <w:b/>
          <w:sz w:val="24"/>
          <w:szCs w:val="24"/>
        </w:rPr>
      </w:pPr>
      <w:r w:rsidRPr="00E52F38">
        <w:rPr>
          <w:rFonts w:ascii="Times New Roman" w:hAnsi="Times New Roman"/>
          <w:b/>
          <w:sz w:val="24"/>
          <w:szCs w:val="24"/>
        </w:rPr>
        <w:t>člen</w:t>
      </w:r>
    </w:p>
    <w:p w:rsidR="005E71D0" w:rsidRPr="00E52F38" w:rsidRDefault="005E71D0" w:rsidP="005E71D0">
      <w:pPr>
        <w:pStyle w:val="Brezrazmikov"/>
        <w:ind w:left="720"/>
        <w:jc w:val="center"/>
        <w:rPr>
          <w:rFonts w:ascii="Times New Roman" w:hAnsi="Times New Roman"/>
          <w:b/>
          <w:sz w:val="24"/>
          <w:szCs w:val="24"/>
        </w:rPr>
      </w:pPr>
      <w:r w:rsidRPr="00E52F38">
        <w:rPr>
          <w:rFonts w:ascii="Times New Roman" w:hAnsi="Times New Roman"/>
          <w:b/>
          <w:sz w:val="24"/>
          <w:szCs w:val="24"/>
        </w:rPr>
        <w:t xml:space="preserve">ROK ZA IZVEDBO, POGODDBENA KAZEN TER </w:t>
      </w:r>
      <w:r w:rsidR="004A03AE" w:rsidRPr="00E52F38">
        <w:rPr>
          <w:rFonts w:ascii="Times New Roman" w:hAnsi="Times New Roman"/>
          <w:b/>
          <w:sz w:val="24"/>
          <w:szCs w:val="24"/>
        </w:rPr>
        <w:t>ZAVAROVANJE OBVEZNOSTI</w:t>
      </w:r>
    </w:p>
    <w:p w:rsidR="005E71D0" w:rsidRPr="004A03AE" w:rsidRDefault="005E71D0" w:rsidP="005E71D0">
      <w:pPr>
        <w:pStyle w:val="Brezrazmikov"/>
        <w:ind w:left="360"/>
        <w:rPr>
          <w:rFonts w:ascii="Times New Roman" w:hAnsi="Times New Roman"/>
          <w:sz w:val="24"/>
          <w:szCs w:val="24"/>
        </w:rPr>
      </w:pPr>
    </w:p>
    <w:p w:rsidR="005E71D0" w:rsidRPr="005E71D0" w:rsidRDefault="005E71D0" w:rsidP="005E71D0">
      <w:pPr>
        <w:jc w:val="both"/>
      </w:pPr>
      <w:r w:rsidRPr="005E71D0">
        <w:t xml:space="preserve">3.1 Pogodbene obveznosti bo izvajalec izvedel v roku 30 dni od podpisa pogodbe, to je </w:t>
      </w:r>
    </w:p>
    <w:p w:rsidR="005E71D0" w:rsidRPr="005E71D0" w:rsidRDefault="005E71D0" w:rsidP="005E71D0">
      <w:pPr>
        <w:numPr>
          <w:ilvl w:val="0"/>
          <w:numId w:val="22"/>
        </w:numPr>
        <w:jc w:val="both"/>
      </w:pPr>
      <w:r w:rsidRPr="005E71D0">
        <w:t>namestitev, montaža ter funkcionalni zagon opreme</w:t>
      </w:r>
    </w:p>
    <w:p w:rsidR="005E71D0" w:rsidRPr="005E71D0" w:rsidRDefault="005E71D0" w:rsidP="005E71D0">
      <w:pPr>
        <w:numPr>
          <w:ilvl w:val="0"/>
          <w:numId w:val="22"/>
        </w:numPr>
      </w:pPr>
      <w:r w:rsidRPr="005E71D0">
        <w:t>predložitve spremne dokumentacije iz točke 1.3. te pogodbe.</w:t>
      </w:r>
    </w:p>
    <w:p w:rsidR="005E71D0" w:rsidRPr="005E71D0" w:rsidRDefault="005E71D0" w:rsidP="005E71D0">
      <w:pPr>
        <w:numPr>
          <w:ilvl w:val="0"/>
          <w:numId w:val="22"/>
        </w:numPr>
        <w:jc w:val="both"/>
      </w:pPr>
      <w:r w:rsidRPr="005E71D0">
        <w:t xml:space="preserve">edukacija uporabnika (normalni uporabniški nivo). </w:t>
      </w:r>
    </w:p>
    <w:p w:rsidR="005E71D0" w:rsidRPr="005E71D0" w:rsidRDefault="005E71D0" w:rsidP="005E71D0">
      <w:pPr>
        <w:ind w:left="720"/>
        <w:jc w:val="both"/>
      </w:pPr>
    </w:p>
    <w:p w:rsidR="005E71D0" w:rsidRPr="005E71D0" w:rsidRDefault="005E71D0" w:rsidP="005E71D0">
      <w:pPr>
        <w:jc w:val="both"/>
      </w:pPr>
      <w:r w:rsidRPr="005E71D0">
        <w:t xml:space="preserve">3.2. V primeru zamude z izvajanjem pogodbenih obveznosti, bo izvajalec plačal naročniku pogodbeno kazen in sicer za vsak koledarski dan zamude v višini </w:t>
      </w:r>
      <w:r w:rsidR="00257A61">
        <w:t>0.2%</w:t>
      </w:r>
      <w:r w:rsidRPr="005E71D0">
        <w:t xml:space="preserve">, vendar skupno največ v višini </w:t>
      </w:r>
      <w:r w:rsidR="00257A61">
        <w:t>10</w:t>
      </w:r>
      <w:r w:rsidRPr="005E71D0">
        <w:t>%</w:t>
      </w:r>
      <w:r w:rsidR="00257A61">
        <w:t xml:space="preserve"> pogodbene vrednosti iz pogodbe št 50-17-1</w:t>
      </w:r>
      <w:r w:rsidR="00AD6ECE">
        <w:t>/2021</w:t>
      </w:r>
      <w:r w:rsidRPr="005E71D0">
        <w:t>.</w:t>
      </w:r>
    </w:p>
    <w:p w:rsidR="005E71D0" w:rsidRPr="005E71D0" w:rsidRDefault="005E71D0" w:rsidP="005E71D0">
      <w:pPr>
        <w:jc w:val="both"/>
      </w:pPr>
    </w:p>
    <w:p w:rsidR="005E71D0" w:rsidRDefault="005E71D0" w:rsidP="005E71D0">
      <w:pPr>
        <w:jc w:val="both"/>
      </w:pPr>
      <w:r w:rsidRPr="005E71D0">
        <w:t>3.3. Če bo škoda, ki jo bo zaradi zamude utrpel naročnik večja od pogodbene kazni, ima pravico zahtevati razliko do polne odškodnine.</w:t>
      </w:r>
    </w:p>
    <w:p w:rsidR="00E52F38" w:rsidRPr="005E71D0" w:rsidRDefault="00E52F38" w:rsidP="005E71D0">
      <w:pPr>
        <w:jc w:val="both"/>
      </w:pPr>
    </w:p>
    <w:p w:rsidR="00101E1A" w:rsidRPr="00E52F38" w:rsidRDefault="005E71D0" w:rsidP="00E52F38">
      <w:r w:rsidRPr="005E71D0">
        <w:t xml:space="preserve">3.4. </w:t>
      </w:r>
      <w:r w:rsidRPr="004A03AE">
        <w:t>Naročnik lahko</w:t>
      </w:r>
      <w:r w:rsidR="004A03AE" w:rsidRPr="004A03AE">
        <w:t xml:space="preserve"> zaradi kršitev pogodbenih določil iz te pogodbe</w:t>
      </w:r>
      <w:r w:rsidRPr="004A03AE">
        <w:t xml:space="preserve"> unovči izdano bančno garancijo, ki je bila izdana</w:t>
      </w:r>
      <w:r w:rsidR="004A03AE" w:rsidRPr="004A03AE">
        <w:t xml:space="preserve"> za zavarovanje obveznosti pogodbe št. 50-17-1/2021.</w:t>
      </w:r>
    </w:p>
    <w:p w:rsidR="00101E1A" w:rsidRPr="004A03AE" w:rsidRDefault="004A03AE" w:rsidP="00101E1A">
      <w:pPr>
        <w:autoSpaceDE w:val="0"/>
        <w:autoSpaceDN w:val="0"/>
        <w:adjustRightInd w:val="0"/>
        <w:jc w:val="center"/>
        <w:rPr>
          <w:rFonts w:eastAsia="Calibri"/>
          <w:b/>
          <w:bCs/>
          <w:lang w:eastAsia="en-US"/>
        </w:rPr>
      </w:pPr>
      <w:r w:rsidRPr="004A03AE">
        <w:rPr>
          <w:rFonts w:eastAsia="Calibri"/>
          <w:b/>
          <w:bCs/>
          <w:lang w:eastAsia="en-US"/>
        </w:rPr>
        <w:lastRenderedPageBreak/>
        <w:t>4</w:t>
      </w:r>
      <w:r w:rsidR="00101E1A" w:rsidRPr="004A03AE">
        <w:rPr>
          <w:rFonts w:eastAsia="Calibri"/>
          <w:b/>
          <w:bCs/>
          <w:lang w:eastAsia="en-US"/>
        </w:rPr>
        <w:t>.</w:t>
      </w:r>
      <w:r w:rsidR="00DA59AC" w:rsidRPr="004A03AE">
        <w:rPr>
          <w:rFonts w:eastAsia="Calibri"/>
          <w:b/>
          <w:bCs/>
          <w:lang w:eastAsia="en-US"/>
        </w:rPr>
        <w:t xml:space="preserve"> </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3E07DE" w:rsidP="00101E1A">
      <w:pPr>
        <w:autoSpaceDE w:val="0"/>
        <w:autoSpaceDN w:val="0"/>
        <w:adjustRightInd w:val="0"/>
        <w:jc w:val="center"/>
        <w:rPr>
          <w:rFonts w:eastAsia="Calibri"/>
          <w:b/>
          <w:bCs/>
          <w:lang w:eastAsia="en-US"/>
        </w:rPr>
      </w:pPr>
      <w:r w:rsidRPr="004A03AE">
        <w:rPr>
          <w:rFonts w:eastAsia="Calibri"/>
          <w:b/>
          <w:bCs/>
          <w:lang w:eastAsia="en-US"/>
        </w:rPr>
        <w:t>VELJAVNOST POGODBE</w:t>
      </w:r>
    </w:p>
    <w:p w:rsidR="00101E1A" w:rsidRPr="004A03AE" w:rsidRDefault="00101E1A" w:rsidP="00101E1A">
      <w:pPr>
        <w:autoSpaceDE w:val="0"/>
        <w:autoSpaceDN w:val="0"/>
        <w:adjustRightInd w:val="0"/>
        <w:jc w:val="center"/>
        <w:rPr>
          <w:rFonts w:eastAsia="Calibri"/>
          <w:b/>
          <w:bCs/>
          <w:lang w:eastAsia="en-US"/>
        </w:rPr>
      </w:pPr>
    </w:p>
    <w:p w:rsidR="003E07DE" w:rsidRPr="004A03AE" w:rsidRDefault="003E07DE" w:rsidP="003E07DE">
      <w:pPr>
        <w:jc w:val="both"/>
      </w:pPr>
      <w:r w:rsidRPr="004A03AE">
        <w:t xml:space="preserve">Pogodba je veljavna z dnem podpisa zakonitih zastopnikov pogodbenih strank. </w:t>
      </w:r>
    </w:p>
    <w:p w:rsidR="003E07DE" w:rsidRPr="004A03AE" w:rsidRDefault="003E07DE" w:rsidP="003E07DE">
      <w:pPr>
        <w:jc w:val="both"/>
      </w:pPr>
    </w:p>
    <w:p w:rsidR="00101E1A" w:rsidRPr="004A03AE" w:rsidRDefault="003E07DE" w:rsidP="003E07DE">
      <w:pPr>
        <w:jc w:val="both"/>
      </w:pPr>
      <w:r w:rsidRPr="004A03AE">
        <w:t>Pogodba je sklenjena za dobo 5 let šteto od prvega dne po izvedeni primopredaji</w:t>
      </w:r>
      <w:r w:rsidR="003A664F">
        <w:t xml:space="preserve"> analitskega sistema</w:t>
      </w:r>
      <w:r w:rsidRPr="004A03AE">
        <w:t>.</w:t>
      </w:r>
    </w:p>
    <w:p w:rsidR="00101E1A" w:rsidRPr="004A03AE" w:rsidRDefault="00101E1A" w:rsidP="00101E1A">
      <w:pPr>
        <w:spacing w:after="200" w:line="276" w:lineRule="auto"/>
        <w:jc w:val="both"/>
        <w:rPr>
          <w:rFonts w:eastAsia="Calibri"/>
          <w:lang w:eastAsia="en-US"/>
        </w:rPr>
      </w:pPr>
    </w:p>
    <w:p w:rsidR="00101E1A" w:rsidRPr="004A03AE" w:rsidRDefault="004A03AE" w:rsidP="00101E1A">
      <w:pPr>
        <w:autoSpaceDE w:val="0"/>
        <w:autoSpaceDN w:val="0"/>
        <w:adjustRightInd w:val="0"/>
        <w:jc w:val="center"/>
        <w:rPr>
          <w:rFonts w:eastAsia="Calibri"/>
          <w:b/>
          <w:bCs/>
          <w:lang w:eastAsia="en-US"/>
        </w:rPr>
      </w:pPr>
      <w:r w:rsidRPr="004A03AE">
        <w:rPr>
          <w:rFonts w:eastAsia="Calibri"/>
          <w:b/>
          <w:bCs/>
          <w:lang w:eastAsia="en-US"/>
        </w:rPr>
        <w:t>5</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 xml:space="preserve">len </w:t>
      </w:r>
    </w:p>
    <w:p w:rsidR="00101E1A" w:rsidRPr="004A03AE" w:rsidRDefault="00101E1A" w:rsidP="00101E1A">
      <w:pPr>
        <w:autoSpaceDE w:val="0"/>
        <w:autoSpaceDN w:val="0"/>
        <w:adjustRightInd w:val="0"/>
        <w:jc w:val="center"/>
        <w:rPr>
          <w:rFonts w:eastAsia="Calibri"/>
          <w:b/>
          <w:bCs/>
          <w:lang w:eastAsia="en-US"/>
        </w:rPr>
      </w:pPr>
      <w:r w:rsidRPr="004A03AE">
        <w:rPr>
          <w:rFonts w:eastAsia="Calibri"/>
          <w:b/>
          <w:bCs/>
          <w:lang w:eastAsia="en-US"/>
        </w:rPr>
        <w:t xml:space="preserve">  PROTIKORUPCIJSKA KLAVZULA</w:t>
      </w:r>
    </w:p>
    <w:p w:rsidR="00101E1A" w:rsidRPr="004A03AE" w:rsidRDefault="00101E1A" w:rsidP="00101E1A">
      <w:pPr>
        <w:spacing w:before="120" w:after="120"/>
        <w:jc w:val="both"/>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pridobitev posla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sklenitev posla pod ugodnejšimi pogoji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opustitev dolžnega nadzora nad izvajanjem pogodbenih obveznosti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1E1A" w:rsidRPr="004A03AE" w:rsidRDefault="00101E1A" w:rsidP="00101E1A">
      <w:pPr>
        <w:autoSpaceDE w:val="0"/>
        <w:autoSpaceDN w:val="0"/>
        <w:adjustRightInd w:val="0"/>
        <w:rPr>
          <w:rFonts w:eastAsia="Calibri"/>
          <w:lang w:eastAsia="en-US"/>
        </w:rPr>
      </w:pPr>
    </w:p>
    <w:p w:rsidR="00101E1A" w:rsidRPr="004A03AE" w:rsidRDefault="004A03AE" w:rsidP="00101E1A">
      <w:pPr>
        <w:autoSpaceDE w:val="0"/>
        <w:autoSpaceDN w:val="0"/>
        <w:adjustRightInd w:val="0"/>
        <w:jc w:val="center"/>
        <w:rPr>
          <w:rFonts w:eastAsia="Calibri"/>
          <w:b/>
          <w:bCs/>
          <w:lang w:eastAsia="en-US"/>
        </w:rPr>
      </w:pPr>
      <w:r w:rsidRPr="004A03AE">
        <w:rPr>
          <w:rFonts w:eastAsia="Calibri"/>
          <w:b/>
          <w:bCs/>
          <w:lang w:eastAsia="en-US"/>
        </w:rPr>
        <w:t>6</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jc w:val="center"/>
        <w:rPr>
          <w:rFonts w:eastAsia="Calibri"/>
          <w:b/>
          <w:bCs/>
          <w:lang w:eastAsia="en-US"/>
        </w:rPr>
      </w:pPr>
      <w:r w:rsidRPr="004A03AE">
        <w:rPr>
          <w:rFonts w:eastAsia="Calibri"/>
          <w:b/>
          <w:bCs/>
          <w:lang w:eastAsia="en-US"/>
        </w:rPr>
        <w:t>RAZVEZNI POGOJ</w:t>
      </w:r>
    </w:p>
    <w:p w:rsidR="00101E1A" w:rsidRPr="004A03AE" w:rsidRDefault="00101E1A" w:rsidP="00101E1A">
      <w:pPr>
        <w:spacing w:before="120" w:after="120"/>
        <w:jc w:val="both"/>
        <w:rPr>
          <w:rFonts w:eastAsia="Calibri"/>
          <w:lang w:eastAsia="en-US"/>
        </w:rPr>
      </w:pPr>
    </w:p>
    <w:p w:rsidR="00101E1A" w:rsidRPr="004A03AE" w:rsidRDefault="00101E1A" w:rsidP="00101E1A">
      <w:pPr>
        <w:spacing w:after="200" w:line="276" w:lineRule="auto"/>
        <w:jc w:val="both"/>
        <w:rPr>
          <w:rFonts w:eastAsia="Calibri"/>
          <w:lang w:eastAsia="en-US"/>
        </w:rPr>
      </w:pPr>
      <w:r w:rsidRPr="004A03AE">
        <w:rPr>
          <w:rFonts w:eastAsia="Calibri"/>
          <w:lang w:eastAsia="en-US"/>
        </w:rPr>
        <w:t>Ta pogodba je sklenjena pod razveznim pogojem, ki se uresniči v primeru izpolnitve ene od naslednjih okoliščin:</w:t>
      </w:r>
    </w:p>
    <w:p w:rsidR="00101E1A" w:rsidRPr="004A03AE" w:rsidRDefault="00101E1A" w:rsidP="00101E1A">
      <w:pPr>
        <w:numPr>
          <w:ilvl w:val="0"/>
          <w:numId w:val="10"/>
        </w:numPr>
        <w:spacing w:after="200" w:line="276" w:lineRule="auto"/>
        <w:contextualSpacing/>
        <w:jc w:val="both"/>
        <w:rPr>
          <w:rFonts w:eastAsia="Calibri"/>
          <w:lang w:eastAsia="en-US"/>
        </w:rPr>
      </w:pPr>
      <w:r w:rsidRPr="004A03AE">
        <w:rPr>
          <w:rFonts w:eastAsia="Calibri"/>
          <w:lang w:eastAsia="en-US"/>
        </w:rPr>
        <w:t xml:space="preserve">če bo naročnik seznanjen, da je sodišče s pravnomočno odločitvijo ugotovilo kršitev obveznosti delovne, </w:t>
      </w:r>
      <w:proofErr w:type="spellStart"/>
      <w:r w:rsidRPr="004A03AE">
        <w:rPr>
          <w:rFonts w:eastAsia="Calibri"/>
          <w:lang w:eastAsia="en-US"/>
        </w:rPr>
        <w:t>okoljske</w:t>
      </w:r>
      <w:proofErr w:type="spellEnd"/>
      <w:r w:rsidRPr="004A03AE">
        <w:rPr>
          <w:rFonts w:eastAsia="Calibri"/>
          <w:lang w:eastAsia="en-US"/>
        </w:rPr>
        <w:t xml:space="preserve"> ali socialne zakonodaje s strani dobavitelja ali podizvajalca ali </w:t>
      </w:r>
    </w:p>
    <w:p w:rsidR="00101E1A" w:rsidRPr="004A03AE" w:rsidRDefault="00101E1A" w:rsidP="00101E1A">
      <w:pPr>
        <w:numPr>
          <w:ilvl w:val="0"/>
          <w:numId w:val="10"/>
        </w:numPr>
        <w:spacing w:after="200" w:line="276" w:lineRule="auto"/>
        <w:contextualSpacing/>
        <w:jc w:val="both"/>
        <w:rPr>
          <w:rFonts w:eastAsia="Calibri"/>
          <w:lang w:eastAsia="en-US"/>
        </w:rPr>
      </w:pPr>
      <w:r w:rsidRPr="004A03AE">
        <w:rPr>
          <w:rFonts w:eastAsia="Calibri"/>
          <w:lang w:eastAsia="en-US"/>
        </w:rPr>
        <w:t>če bo naročnik seznanjen, da je pristojni državni organ pri dobavitelju ali podizvajalcu v času izvajanja pogodbe ugotovil najmanj dve kršitvi v zvezi s:</w:t>
      </w:r>
    </w:p>
    <w:p w:rsidR="00101E1A" w:rsidRPr="004A03AE" w:rsidRDefault="00101E1A" w:rsidP="00101E1A">
      <w:pPr>
        <w:numPr>
          <w:ilvl w:val="1"/>
          <w:numId w:val="10"/>
        </w:numPr>
        <w:spacing w:after="200" w:line="276" w:lineRule="auto"/>
        <w:contextualSpacing/>
        <w:jc w:val="both"/>
        <w:rPr>
          <w:rFonts w:eastAsia="Calibri"/>
          <w:lang w:eastAsia="en-US"/>
        </w:rPr>
      </w:pPr>
      <w:r w:rsidRPr="004A03AE">
        <w:rPr>
          <w:rFonts w:eastAsia="Calibri"/>
          <w:lang w:eastAsia="en-US"/>
        </w:rPr>
        <w:t xml:space="preserve">plačilom za delo, </w:t>
      </w:r>
    </w:p>
    <w:p w:rsidR="00101E1A" w:rsidRPr="004A03AE" w:rsidRDefault="00101E1A" w:rsidP="00101E1A">
      <w:pPr>
        <w:numPr>
          <w:ilvl w:val="1"/>
          <w:numId w:val="10"/>
        </w:numPr>
        <w:spacing w:after="200" w:line="276" w:lineRule="auto"/>
        <w:contextualSpacing/>
        <w:jc w:val="both"/>
        <w:rPr>
          <w:rFonts w:eastAsia="Calibri"/>
          <w:lang w:eastAsia="en-US"/>
        </w:rPr>
      </w:pPr>
      <w:r w:rsidRPr="004A03AE">
        <w:rPr>
          <w:rFonts w:eastAsia="Calibri"/>
          <w:lang w:eastAsia="en-US"/>
        </w:rPr>
        <w:t xml:space="preserve">delovnim časom, </w:t>
      </w:r>
    </w:p>
    <w:p w:rsidR="00101E1A" w:rsidRPr="004A03AE" w:rsidRDefault="00101E1A" w:rsidP="00101E1A">
      <w:pPr>
        <w:numPr>
          <w:ilvl w:val="1"/>
          <w:numId w:val="10"/>
        </w:numPr>
        <w:spacing w:after="200" w:line="276" w:lineRule="auto"/>
        <w:contextualSpacing/>
        <w:jc w:val="both"/>
        <w:rPr>
          <w:rFonts w:eastAsia="Calibri"/>
          <w:lang w:eastAsia="en-US"/>
        </w:rPr>
      </w:pPr>
      <w:r w:rsidRPr="004A03AE">
        <w:rPr>
          <w:rFonts w:eastAsia="Calibri"/>
          <w:lang w:eastAsia="en-US"/>
        </w:rPr>
        <w:t xml:space="preserve">počitki, </w:t>
      </w:r>
    </w:p>
    <w:p w:rsidR="00101E1A" w:rsidRPr="004A03AE" w:rsidRDefault="00101E1A" w:rsidP="00101E1A">
      <w:pPr>
        <w:numPr>
          <w:ilvl w:val="1"/>
          <w:numId w:val="10"/>
        </w:numPr>
        <w:spacing w:after="200" w:line="276" w:lineRule="auto"/>
        <w:contextualSpacing/>
        <w:jc w:val="both"/>
        <w:rPr>
          <w:rFonts w:eastAsia="Calibri"/>
          <w:lang w:eastAsia="en-US"/>
        </w:rPr>
      </w:pPr>
      <w:r w:rsidRPr="004A03AE">
        <w:rPr>
          <w:rFonts w:eastAsia="Calibri"/>
          <w:lang w:eastAsia="en-US"/>
        </w:rPr>
        <w:t xml:space="preserve">opravljanjem dela na podlagi pogodb civilnega prava kljub obstoju elementov delovnega razmerja ali v zvezi z zaposlovanjem na črno </w:t>
      </w:r>
    </w:p>
    <w:p w:rsidR="00101E1A" w:rsidRPr="004A03AE" w:rsidRDefault="00101E1A" w:rsidP="00101E1A">
      <w:pPr>
        <w:numPr>
          <w:ilvl w:val="1"/>
          <w:numId w:val="10"/>
        </w:numPr>
        <w:spacing w:after="200" w:line="276" w:lineRule="auto"/>
        <w:contextualSpacing/>
        <w:jc w:val="both"/>
        <w:rPr>
          <w:rFonts w:eastAsia="Calibri"/>
          <w:lang w:eastAsia="en-US"/>
        </w:rPr>
      </w:pPr>
      <w:r w:rsidRPr="004A03AE">
        <w:rPr>
          <w:rFonts w:eastAsia="Calibri"/>
          <w:lang w:eastAsia="en-US"/>
        </w:rPr>
        <w:t>in za kateri mu je bila s pravnomočno odločitvijo ali več pravnomočnimi odločitvami izrečena globa za prekršek,</w:t>
      </w:r>
    </w:p>
    <w:p w:rsidR="00101E1A" w:rsidRPr="004A03AE" w:rsidRDefault="00101E1A" w:rsidP="00101E1A">
      <w:pPr>
        <w:spacing w:after="200" w:line="276" w:lineRule="auto"/>
        <w:jc w:val="both"/>
        <w:rPr>
          <w:rFonts w:eastAsia="Calibri"/>
          <w:lang w:eastAsia="en-US"/>
        </w:rPr>
      </w:pPr>
      <w:r w:rsidRPr="004A03AE">
        <w:rPr>
          <w:rFonts w:eastAsia="Calibri"/>
          <w:lang w:eastAsia="en-US"/>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A03AE">
        <w:rPr>
          <w:rFonts w:eastAsia="Calibri"/>
          <w:iCs/>
          <w:lang w:eastAsia="en-US"/>
        </w:rPr>
        <w:t>skladu s 94. členom ZJN-3</w:t>
      </w:r>
      <w:r w:rsidRPr="004A03AE">
        <w:rPr>
          <w:rFonts w:eastAsia="Calibri"/>
          <w:lang w:eastAsia="en-US"/>
        </w:rPr>
        <w:t xml:space="preserve"> in določili te pogodbe v roku 30 dni od seznanitve s kršitvijo.</w:t>
      </w:r>
    </w:p>
    <w:p w:rsidR="00101E1A" w:rsidRPr="004A03AE" w:rsidRDefault="00101E1A" w:rsidP="00101E1A">
      <w:pPr>
        <w:spacing w:after="200" w:line="276" w:lineRule="auto"/>
        <w:jc w:val="both"/>
        <w:rPr>
          <w:rFonts w:eastAsia="Calibri"/>
          <w:lang w:eastAsia="en-US"/>
        </w:rPr>
      </w:pPr>
      <w:r w:rsidRPr="004A03AE">
        <w:rPr>
          <w:rFonts w:eastAsia="Calibri"/>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rsidR="00101E1A" w:rsidRPr="004A03AE" w:rsidRDefault="00101E1A" w:rsidP="00101E1A">
      <w:pPr>
        <w:spacing w:after="200" w:line="276" w:lineRule="auto"/>
        <w:jc w:val="both"/>
        <w:rPr>
          <w:rFonts w:eastAsia="Calibri"/>
          <w:lang w:eastAsia="en-US"/>
        </w:rPr>
      </w:pPr>
      <w:r w:rsidRPr="004A03AE">
        <w:rPr>
          <w:rFonts w:eastAsia="Calibri"/>
          <w:lang w:eastAsia="en-US"/>
        </w:rPr>
        <w:t>Če naročnik v roku 30 dni od seznanitve s kršitvijo ne začne novega postopka javnega naročila, se šteje, da je pogodba razvezana trideseti dan od seznanitve s kršitvijo.</w:t>
      </w:r>
    </w:p>
    <w:p w:rsidR="00101E1A" w:rsidRPr="004A03AE" w:rsidRDefault="00101E1A" w:rsidP="00101E1A">
      <w:pPr>
        <w:rPr>
          <w:rFonts w:eastAsia="Calibri"/>
          <w:b/>
          <w:bCs/>
          <w:lang w:eastAsia="en-US"/>
        </w:rPr>
      </w:pPr>
    </w:p>
    <w:p w:rsidR="00101E1A" w:rsidRPr="004A03AE" w:rsidRDefault="004A03AE" w:rsidP="00101E1A">
      <w:pPr>
        <w:jc w:val="center"/>
        <w:rPr>
          <w:rFonts w:eastAsia="Calibri"/>
          <w:b/>
          <w:bCs/>
          <w:lang w:eastAsia="en-US"/>
        </w:rPr>
      </w:pPr>
      <w:r w:rsidRPr="004A03AE">
        <w:rPr>
          <w:rFonts w:eastAsia="Calibri"/>
          <w:b/>
          <w:bCs/>
          <w:lang w:eastAsia="en-US"/>
        </w:rPr>
        <w:t>7</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jc w:val="center"/>
        <w:rPr>
          <w:rFonts w:eastAsia="Calibri"/>
          <w:b/>
          <w:bCs/>
          <w:lang w:eastAsia="en-US"/>
        </w:rPr>
      </w:pPr>
      <w:r w:rsidRPr="004A03AE">
        <w:rPr>
          <w:rFonts w:eastAsia="Calibri"/>
          <w:b/>
          <w:bCs/>
          <w:lang w:eastAsia="en-US"/>
        </w:rPr>
        <w:t>VAROVANJE OSEBNIH PODATKOV</w:t>
      </w:r>
    </w:p>
    <w:p w:rsidR="00101E1A" w:rsidRPr="004A03AE" w:rsidRDefault="00101E1A" w:rsidP="00101E1A">
      <w:pPr>
        <w:jc w:val="center"/>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dobavitelju predhodno predložiti podpisano izjavo o varovanju osebnih podatkov.</w:t>
      </w:r>
    </w:p>
    <w:p w:rsidR="00101E1A" w:rsidRPr="004A03AE" w:rsidRDefault="00101E1A" w:rsidP="00101E1A">
      <w:pPr>
        <w:jc w:val="both"/>
        <w:rPr>
          <w:rFonts w:eastAsia="Calibri"/>
          <w:lang w:eastAsia="en-US"/>
        </w:rPr>
      </w:pPr>
    </w:p>
    <w:p w:rsidR="00101E1A" w:rsidRPr="004A03AE" w:rsidRDefault="004A03AE" w:rsidP="00101E1A">
      <w:pPr>
        <w:spacing w:before="225" w:after="225"/>
        <w:jc w:val="center"/>
        <w:rPr>
          <w:rFonts w:eastAsia="Calibri"/>
          <w:b/>
          <w:bCs/>
          <w:color w:val="000000"/>
          <w:lang w:eastAsia="en-US"/>
        </w:rPr>
      </w:pPr>
      <w:r w:rsidRPr="004A03AE">
        <w:rPr>
          <w:rFonts w:eastAsia="Calibri"/>
          <w:b/>
          <w:bCs/>
          <w:color w:val="000000"/>
          <w:lang w:eastAsia="en-US"/>
        </w:rPr>
        <w:t>8</w:t>
      </w:r>
      <w:r w:rsidR="00101E1A" w:rsidRPr="004A03AE">
        <w:rPr>
          <w:rFonts w:eastAsia="Calibri"/>
          <w:b/>
          <w:bCs/>
          <w:color w:val="000000"/>
          <w:lang w:eastAsia="en-US"/>
        </w:rPr>
        <w:t>. člen</w:t>
      </w:r>
    </w:p>
    <w:p w:rsidR="00101E1A" w:rsidRPr="004A03AE" w:rsidRDefault="00101E1A" w:rsidP="00101E1A">
      <w:pPr>
        <w:spacing w:before="225" w:after="225"/>
        <w:jc w:val="both"/>
        <w:rPr>
          <w:rFonts w:eastAsia="Calibri"/>
          <w:bCs/>
          <w:color w:val="000000"/>
          <w:lang w:eastAsia="en-US"/>
        </w:rPr>
      </w:pPr>
      <w:r w:rsidRPr="004A03AE">
        <w:rPr>
          <w:rFonts w:eastAsia="Calibri"/>
          <w:bCs/>
          <w:color w:val="000000"/>
          <w:lang w:eastAsia="en-US"/>
        </w:rPr>
        <w:t xml:space="preserve">Pogodba preneha veljati, če je naročnik seznanjen, da je pristojni državni organ ali sodišče s pravnomočno odločitvijo ugotovilo kršitev delovne, </w:t>
      </w:r>
      <w:proofErr w:type="spellStart"/>
      <w:r w:rsidRPr="004A03AE">
        <w:rPr>
          <w:rFonts w:eastAsia="Calibri"/>
          <w:bCs/>
          <w:color w:val="000000"/>
          <w:lang w:eastAsia="en-US"/>
        </w:rPr>
        <w:t>okoljske</w:t>
      </w:r>
      <w:proofErr w:type="spellEnd"/>
      <w:r w:rsidRPr="004A03AE">
        <w:rPr>
          <w:rFonts w:eastAsia="Calibri"/>
          <w:bCs/>
          <w:color w:val="000000"/>
          <w:lang w:eastAsia="en-US"/>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4A03AE">
        <w:rPr>
          <w:rFonts w:eastAsia="Calibri"/>
          <w:bCs/>
          <w:color w:val="000000"/>
          <w:lang w:eastAsia="en-US"/>
        </w:rPr>
        <w:t>okoljske</w:t>
      </w:r>
      <w:proofErr w:type="spellEnd"/>
      <w:r w:rsidRPr="004A03AE">
        <w:rPr>
          <w:rFonts w:eastAsia="Calibri"/>
          <w:bCs/>
          <w:color w:val="000000"/>
          <w:lang w:eastAsia="en-US"/>
        </w:rPr>
        <w:t xml:space="preserve"> ali socialne zakonodaje s strani dobavitelja pogodbe o izvedbi javnega naročila ali njegovega podizvajalca.</w:t>
      </w:r>
    </w:p>
    <w:p w:rsidR="00101E1A" w:rsidRPr="004A03AE" w:rsidRDefault="00101E1A" w:rsidP="00101E1A">
      <w:pPr>
        <w:spacing w:before="225" w:after="225"/>
        <w:jc w:val="both"/>
        <w:rPr>
          <w:rFonts w:eastAsia="Calibri"/>
          <w:bCs/>
          <w:color w:val="000000"/>
          <w:lang w:eastAsia="en-US"/>
        </w:rPr>
      </w:pPr>
      <w:r w:rsidRPr="004A03AE">
        <w:rPr>
          <w:rFonts w:eastAsia="Calibri"/>
          <w:bCs/>
          <w:color w:val="000000"/>
          <w:lang w:eastAsia="en-US"/>
        </w:rPr>
        <w:t>V primeru predčasnega prenehanja veljavnosti pogodbe sta pogodbeni strani obvezani poravnati obveznosti, ki jih imata druga do druge in so nastale do trenutka prenehanja pogodbe.</w:t>
      </w:r>
    </w:p>
    <w:p w:rsidR="00101E1A" w:rsidRPr="004A03AE" w:rsidRDefault="00101E1A" w:rsidP="00101E1A">
      <w:pPr>
        <w:rPr>
          <w:rFonts w:eastAsia="Calibri"/>
          <w:b/>
          <w:bCs/>
          <w:lang w:eastAsia="en-US"/>
        </w:rPr>
      </w:pPr>
    </w:p>
    <w:p w:rsidR="00101E1A" w:rsidRPr="004A03AE" w:rsidRDefault="004A03AE" w:rsidP="00101E1A">
      <w:pPr>
        <w:jc w:val="center"/>
        <w:rPr>
          <w:rFonts w:eastAsia="Calibri"/>
          <w:b/>
          <w:bCs/>
          <w:lang w:eastAsia="en-US"/>
        </w:rPr>
      </w:pPr>
      <w:r w:rsidRPr="004A03AE">
        <w:rPr>
          <w:rFonts w:eastAsia="Calibri"/>
          <w:b/>
          <w:bCs/>
          <w:lang w:eastAsia="en-US"/>
        </w:rPr>
        <w:t>9</w:t>
      </w:r>
      <w:r w:rsidR="00101E1A" w:rsidRPr="004A03AE">
        <w:rPr>
          <w:rFonts w:eastAsia="Calibri"/>
          <w:b/>
          <w:bCs/>
          <w:lang w:eastAsia="en-US"/>
        </w:rPr>
        <w:t>. člen</w:t>
      </w:r>
    </w:p>
    <w:p w:rsidR="00101E1A" w:rsidRPr="004A03AE" w:rsidRDefault="00101E1A" w:rsidP="00101E1A">
      <w:pPr>
        <w:jc w:val="center"/>
        <w:rPr>
          <w:rFonts w:eastAsia="Calibri"/>
          <w:b/>
          <w:bCs/>
          <w:lang w:eastAsia="en-US"/>
        </w:rPr>
      </w:pPr>
      <w:r w:rsidRPr="004A03AE">
        <w:rPr>
          <w:rFonts w:eastAsia="Calibri"/>
          <w:b/>
          <w:bCs/>
          <w:lang w:eastAsia="en-US"/>
        </w:rPr>
        <w:t>SPREMEMBA POGODBE</w:t>
      </w:r>
    </w:p>
    <w:p w:rsidR="00101E1A" w:rsidRPr="004A03AE" w:rsidRDefault="00101E1A" w:rsidP="00101E1A">
      <w:pPr>
        <w:jc w:val="center"/>
        <w:rPr>
          <w:rFonts w:eastAsia="Calibri"/>
          <w:b/>
          <w:bCs/>
          <w:lang w:eastAsia="en-US"/>
        </w:rPr>
      </w:pPr>
    </w:p>
    <w:p w:rsidR="00101E1A" w:rsidRPr="004A03AE" w:rsidRDefault="00101E1A" w:rsidP="00101E1A">
      <w:pPr>
        <w:spacing w:before="120" w:after="120"/>
        <w:jc w:val="both"/>
        <w:rPr>
          <w:rFonts w:eastAsia="Calibri"/>
          <w:lang w:eastAsia="en-US"/>
        </w:rPr>
      </w:pPr>
      <w:r w:rsidRPr="004A03AE">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101E1A" w:rsidRDefault="00101E1A" w:rsidP="00101E1A">
      <w:pPr>
        <w:spacing w:before="120" w:after="120"/>
        <w:jc w:val="both"/>
        <w:rPr>
          <w:rFonts w:eastAsia="Calibri"/>
          <w:lang w:eastAsia="en-US"/>
        </w:rPr>
      </w:pPr>
    </w:p>
    <w:p w:rsidR="00667CF7" w:rsidRDefault="00667CF7" w:rsidP="00101E1A">
      <w:pPr>
        <w:spacing w:before="120" w:after="120"/>
        <w:jc w:val="both"/>
        <w:rPr>
          <w:rFonts w:eastAsia="Calibri"/>
          <w:lang w:eastAsia="en-US"/>
        </w:rPr>
      </w:pPr>
    </w:p>
    <w:p w:rsidR="00667CF7" w:rsidRPr="004A03AE" w:rsidRDefault="00667CF7" w:rsidP="00101E1A">
      <w:pPr>
        <w:spacing w:before="120" w:after="120"/>
        <w:jc w:val="both"/>
        <w:rPr>
          <w:rFonts w:eastAsia="Calibri"/>
          <w:lang w:eastAsia="en-US"/>
        </w:rPr>
      </w:pPr>
    </w:p>
    <w:p w:rsidR="00101E1A" w:rsidRPr="004A03AE" w:rsidRDefault="004A03AE" w:rsidP="00101E1A">
      <w:pPr>
        <w:autoSpaceDE w:val="0"/>
        <w:autoSpaceDN w:val="0"/>
        <w:adjustRightInd w:val="0"/>
        <w:jc w:val="center"/>
        <w:rPr>
          <w:rFonts w:eastAsia="Calibri"/>
          <w:b/>
          <w:bCs/>
          <w:lang w:eastAsia="en-US"/>
        </w:rPr>
      </w:pPr>
      <w:r w:rsidRPr="004A03AE">
        <w:rPr>
          <w:rFonts w:eastAsia="Calibri"/>
          <w:b/>
          <w:bCs/>
          <w:lang w:eastAsia="en-US"/>
        </w:rPr>
        <w:lastRenderedPageBreak/>
        <w:t>10</w:t>
      </w:r>
      <w:r w:rsidR="00101E1A" w:rsidRPr="004A03AE">
        <w:rPr>
          <w:rFonts w:eastAsia="Calibri"/>
          <w:b/>
          <w:bCs/>
          <w:lang w:eastAsia="en-US"/>
        </w:rPr>
        <w:t xml:space="preserve">. </w:t>
      </w:r>
      <w:r w:rsidR="00101E1A" w:rsidRPr="004A03AE">
        <w:rPr>
          <w:rFonts w:eastAsia="Calibri"/>
          <w:b/>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jc w:val="center"/>
        <w:rPr>
          <w:rFonts w:eastAsia="Calibri"/>
          <w:b/>
          <w:lang w:eastAsia="en-US"/>
        </w:rPr>
      </w:pPr>
      <w:r w:rsidRPr="004A03AE">
        <w:rPr>
          <w:rFonts w:eastAsia="Calibri"/>
          <w:b/>
          <w:lang w:eastAsia="en-US"/>
        </w:rPr>
        <w:t>REŠEVANJE NESPORAZUMOV</w:t>
      </w:r>
    </w:p>
    <w:p w:rsidR="00101E1A" w:rsidRPr="004A03AE" w:rsidRDefault="00101E1A" w:rsidP="00101E1A">
      <w:pPr>
        <w:autoSpaceDE w:val="0"/>
        <w:autoSpaceDN w:val="0"/>
        <w:adjustRightInd w:val="0"/>
        <w:jc w:val="center"/>
        <w:rPr>
          <w:rFonts w:eastAsia="Calibri"/>
          <w:b/>
          <w:lang w:eastAsia="en-US"/>
        </w:rPr>
      </w:pPr>
    </w:p>
    <w:p w:rsidR="00101E1A" w:rsidRPr="004A03AE" w:rsidRDefault="00101E1A" w:rsidP="00101E1A">
      <w:pPr>
        <w:spacing w:before="120" w:after="120"/>
        <w:jc w:val="both"/>
        <w:rPr>
          <w:rFonts w:eastAsia="Calibri"/>
          <w:lang w:eastAsia="en-US"/>
        </w:rPr>
      </w:pPr>
      <w:r w:rsidRPr="004A03AE">
        <w:rPr>
          <w:rFonts w:eastAsia="Calibri"/>
          <w:lang w:eastAsia="en-US"/>
        </w:rPr>
        <w:t>Za urejanje medsebojnih obveznosti in pravic, ki niso izrecno dogovorjene s to pogodbo, se uporabljajo določila Obligacijskega zakonika in drugi predpisi, ki urejajo pogodbene odnose.</w:t>
      </w:r>
    </w:p>
    <w:p w:rsidR="00101E1A" w:rsidRPr="004A03AE" w:rsidRDefault="00101E1A" w:rsidP="00E5158F">
      <w:pPr>
        <w:spacing w:before="120" w:after="120"/>
        <w:jc w:val="both"/>
        <w:rPr>
          <w:rFonts w:eastAsia="Calibri"/>
          <w:lang w:eastAsia="en-US"/>
        </w:rPr>
      </w:pPr>
      <w:r w:rsidRPr="004A03AE">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01E1A" w:rsidRPr="004A03AE" w:rsidRDefault="00101E1A" w:rsidP="00101E1A">
      <w:pPr>
        <w:autoSpaceDE w:val="0"/>
        <w:autoSpaceDN w:val="0"/>
        <w:adjustRightInd w:val="0"/>
        <w:jc w:val="center"/>
        <w:rPr>
          <w:rFonts w:eastAsia="Calibri"/>
          <w:b/>
          <w:bCs/>
          <w:lang w:eastAsia="en-US"/>
        </w:rPr>
      </w:pPr>
    </w:p>
    <w:p w:rsidR="00101E1A" w:rsidRPr="004A03AE" w:rsidRDefault="004A03AE" w:rsidP="00101E1A">
      <w:pPr>
        <w:jc w:val="center"/>
        <w:rPr>
          <w:rFonts w:eastAsia="Calibri"/>
          <w:b/>
          <w:lang w:eastAsia="en-US"/>
        </w:rPr>
      </w:pPr>
      <w:r w:rsidRPr="004A03AE">
        <w:rPr>
          <w:rFonts w:eastAsia="Calibri"/>
          <w:b/>
          <w:lang w:eastAsia="en-US"/>
        </w:rPr>
        <w:t>11</w:t>
      </w:r>
      <w:r w:rsidR="00101E1A" w:rsidRPr="004A03AE">
        <w:rPr>
          <w:rFonts w:eastAsia="Calibri"/>
          <w:b/>
          <w:lang w:eastAsia="en-US"/>
        </w:rPr>
        <w:t>. člen</w:t>
      </w:r>
    </w:p>
    <w:p w:rsidR="00101E1A" w:rsidRPr="004A03AE" w:rsidRDefault="00101E1A" w:rsidP="00101E1A">
      <w:pPr>
        <w:jc w:val="center"/>
        <w:rPr>
          <w:rFonts w:eastAsia="Calibri"/>
          <w:b/>
          <w:lang w:eastAsia="en-US"/>
        </w:rPr>
      </w:pPr>
      <w:r w:rsidRPr="004A03AE">
        <w:rPr>
          <w:rFonts w:eastAsia="Calibri"/>
          <w:b/>
          <w:lang w:eastAsia="en-US"/>
        </w:rPr>
        <w:t>SKRBNIKI POGODBE</w:t>
      </w:r>
    </w:p>
    <w:p w:rsidR="00101E1A" w:rsidRPr="004A03AE" w:rsidRDefault="00101E1A" w:rsidP="00101E1A">
      <w:pPr>
        <w:jc w:val="both"/>
        <w:rPr>
          <w:rFonts w:eastAsia="Calibri"/>
          <w:b/>
          <w:lang w:eastAsia="en-US"/>
        </w:rPr>
      </w:pPr>
    </w:p>
    <w:p w:rsidR="00DA59AC" w:rsidRPr="004A03AE" w:rsidRDefault="00DA59AC" w:rsidP="00101E1A">
      <w:pPr>
        <w:jc w:val="both"/>
        <w:rPr>
          <w:rFonts w:eastAsia="Calibri"/>
          <w:lang w:eastAsia="en-US"/>
        </w:rPr>
      </w:pPr>
    </w:p>
    <w:p w:rsidR="00101E1A" w:rsidRPr="004A03AE" w:rsidRDefault="00101E1A" w:rsidP="00101E1A">
      <w:pPr>
        <w:jc w:val="both"/>
        <w:rPr>
          <w:rFonts w:eastAsia="Calibri"/>
          <w:lang w:eastAsia="en-US"/>
        </w:rPr>
      </w:pPr>
      <w:r w:rsidRPr="004A03AE">
        <w:rPr>
          <w:rFonts w:eastAsia="Calibri"/>
          <w:lang w:eastAsia="en-US"/>
        </w:rPr>
        <w:t>Skrbnik pogodbe s strani naročnika</w:t>
      </w:r>
      <w:r w:rsidR="00DA59AC" w:rsidRPr="004A03AE">
        <w:rPr>
          <w:rFonts w:eastAsia="Calibri"/>
          <w:lang w:eastAsia="en-US"/>
        </w:rPr>
        <w:t xml:space="preserve"> je</w:t>
      </w:r>
      <w:r w:rsidRPr="004A03AE">
        <w:rPr>
          <w:rFonts w:eastAsia="Calibri"/>
          <w:lang w:eastAsia="en-US"/>
        </w:rPr>
        <w:t xml:space="preserve"> _________________________________.</w:t>
      </w:r>
    </w:p>
    <w:p w:rsidR="00101E1A" w:rsidRPr="004A03AE" w:rsidRDefault="00101E1A" w:rsidP="00101E1A">
      <w:pPr>
        <w:jc w:val="both"/>
        <w:rPr>
          <w:rFonts w:eastAsia="Calibri"/>
          <w:lang w:eastAsia="en-US"/>
        </w:rPr>
      </w:pPr>
    </w:p>
    <w:p w:rsidR="00101E1A" w:rsidRPr="004A03AE" w:rsidRDefault="00101E1A" w:rsidP="00101E1A">
      <w:pPr>
        <w:jc w:val="both"/>
        <w:rPr>
          <w:rFonts w:eastAsia="Calibri"/>
          <w:lang w:eastAsia="en-US"/>
        </w:rPr>
      </w:pPr>
      <w:r w:rsidRPr="004A03AE">
        <w:rPr>
          <w:rFonts w:eastAsia="Calibri"/>
          <w:lang w:eastAsia="en-US"/>
        </w:rPr>
        <w:t>Skrbnik pogodbe s strani dobavitelja je _______________________________.</w:t>
      </w:r>
    </w:p>
    <w:p w:rsidR="00101E1A" w:rsidRPr="004A03AE" w:rsidRDefault="00101E1A" w:rsidP="00101E1A">
      <w:pPr>
        <w:autoSpaceDE w:val="0"/>
        <w:autoSpaceDN w:val="0"/>
        <w:adjustRightInd w:val="0"/>
        <w:rPr>
          <w:rFonts w:eastAsia="Calibri"/>
          <w:b/>
          <w:bCs/>
          <w:lang w:eastAsia="en-US"/>
        </w:rPr>
      </w:pPr>
    </w:p>
    <w:p w:rsidR="00101E1A" w:rsidRPr="004A03AE" w:rsidRDefault="00101E1A" w:rsidP="00101E1A">
      <w:pPr>
        <w:autoSpaceDE w:val="0"/>
        <w:autoSpaceDN w:val="0"/>
        <w:adjustRightInd w:val="0"/>
        <w:rPr>
          <w:rFonts w:eastAsia="Calibri"/>
          <w:b/>
          <w:bCs/>
          <w:lang w:eastAsia="en-US"/>
        </w:rPr>
      </w:pPr>
    </w:p>
    <w:p w:rsidR="00101E1A" w:rsidRPr="004A03AE" w:rsidRDefault="004A03AE" w:rsidP="00101E1A">
      <w:pPr>
        <w:autoSpaceDE w:val="0"/>
        <w:autoSpaceDN w:val="0"/>
        <w:adjustRightInd w:val="0"/>
        <w:jc w:val="center"/>
        <w:rPr>
          <w:rFonts w:eastAsia="Calibri"/>
          <w:b/>
          <w:bCs/>
          <w:lang w:eastAsia="en-US"/>
        </w:rPr>
      </w:pPr>
      <w:r w:rsidRPr="004A03AE">
        <w:rPr>
          <w:rFonts w:eastAsia="Calibri"/>
          <w:b/>
          <w:bCs/>
          <w:lang w:eastAsia="en-US"/>
        </w:rPr>
        <w:t>12</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rPr>
          <w:rFonts w:eastAsia="Calibri"/>
          <w:b/>
          <w:bCs/>
          <w:lang w:eastAsia="en-US"/>
        </w:rPr>
      </w:pPr>
      <w:r w:rsidRPr="004A03AE">
        <w:rPr>
          <w:rFonts w:eastAsia="Calibri"/>
          <w:b/>
          <w:bCs/>
          <w:lang w:eastAsia="en-US"/>
        </w:rPr>
        <w:t xml:space="preserve">                                                        </w:t>
      </w:r>
      <w:r w:rsidRPr="004A03AE">
        <w:rPr>
          <w:rFonts w:eastAsia="Calibri"/>
          <w:b/>
          <w:lang w:eastAsia="en-US"/>
        </w:rPr>
        <w:t>KONČNE DOLOČBE</w:t>
      </w:r>
    </w:p>
    <w:p w:rsidR="00101E1A" w:rsidRPr="004A03AE" w:rsidRDefault="00101E1A" w:rsidP="00101E1A">
      <w:pPr>
        <w:autoSpaceDE w:val="0"/>
        <w:autoSpaceDN w:val="0"/>
        <w:adjustRightInd w:val="0"/>
        <w:jc w:val="center"/>
        <w:rPr>
          <w:rFonts w:eastAsia="Calibri"/>
          <w:b/>
          <w:bCs/>
          <w:lang w:eastAsia="en-US"/>
        </w:rPr>
      </w:pPr>
    </w:p>
    <w:p w:rsidR="00101E1A" w:rsidRPr="004A03AE" w:rsidRDefault="00101E1A" w:rsidP="00101E1A">
      <w:pPr>
        <w:autoSpaceDE w:val="0"/>
        <w:autoSpaceDN w:val="0"/>
        <w:adjustRightInd w:val="0"/>
        <w:rPr>
          <w:rFonts w:eastAsia="Calibri"/>
          <w:b/>
          <w:bCs/>
          <w:lang w:eastAsia="en-US"/>
        </w:rPr>
      </w:pPr>
    </w:p>
    <w:p w:rsidR="00101E1A" w:rsidRPr="004A03AE" w:rsidRDefault="00101E1A" w:rsidP="00101E1A">
      <w:pPr>
        <w:autoSpaceDE w:val="0"/>
        <w:autoSpaceDN w:val="0"/>
        <w:adjustRightInd w:val="0"/>
        <w:rPr>
          <w:rFonts w:eastAsia="Calibri"/>
          <w:lang w:eastAsia="en-US"/>
        </w:rPr>
      </w:pPr>
      <w:r w:rsidRPr="004A03AE">
        <w:rPr>
          <w:rFonts w:eastAsia="Calibri"/>
          <w:lang w:eastAsia="en-US"/>
        </w:rPr>
        <w:t xml:space="preserve">Pogodba začne veljati z dnem podpisa obeh pogodbenih strank. </w:t>
      </w:r>
    </w:p>
    <w:p w:rsidR="00101E1A" w:rsidRPr="004A03AE" w:rsidRDefault="00101E1A" w:rsidP="00101E1A">
      <w:pPr>
        <w:autoSpaceDE w:val="0"/>
        <w:autoSpaceDN w:val="0"/>
        <w:adjustRightInd w:val="0"/>
        <w:rPr>
          <w:rFonts w:eastAsia="Calibri"/>
          <w:b/>
          <w:bCs/>
          <w:lang w:eastAsia="en-US"/>
        </w:rPr>
      </w:pPr>
    </w:p>
    <w:p w:rsidR="00101E1A" w:rsidRPr="004A03AE" w:rsidRDefault="00101E1A" w:rsidP="00101E1A">
      <w:pPr>
        <w:autoSpaceDE w:val="0"/>
        <w:autoSpaceDN w:val="0"/>
        <w:adjustRightInd w:val="0"/>
        <w:rPr>
          <w:rFonts w:eastAsia="Calibri"/>
          <w:lang w:eastAsia="en-US"/>
        </w:rPr>
      </w:pPr>
      <w:r w:rsidRPr="004A03AE">
        <w:rPr>
          <w:rFonts w:eastAsia="Calibri"/>
          <w:lang w:eastAsia="en-US"/>
        </w:rPr>
        <w:t>Pogodba je napisana v dveh (2) enakih izvodih, od katerih prejme vsaka od pogodbenih strank</w:t>
      </w:r>
    </w:p>
    <w:p w:rsidR="00101E1A" w:rsidRPr="004A03AE" w:rsidRDefault="00101E1A" w:rsidP="00101E1A">
      <w:pPr>
        <w:autoSpaceDE w:val="0"/>
        <w:autoSpaceDN w:val="0"/>
        <w:adjustRightInd w:val="0"/>
        <w:rPr>
          <w:rFonts w:eastAsia="Calibri"/>
          <w:lang w:eastAsia="en-US"/>
        </w:rPr>
      </w:pPr>
      <w:r w:rsidRPr="004A03AE">
        <w:rPr>
          <w:rFonts w:eastAsia="Calibri"/>
          <w:lang w:eastAsia="en-US"/>
        </w:rPr>
        <w:t>po en (1) izvod.</w:t>
      </w:r>
    </w:p>
    <w:p w:rsidR="00101E1A" w:rsidRPr="004A03AE" w:rsidRDefault="00101E1A" w:rsidP="00101E1A">
      <w:pPr>
        <w:rPr>
          <w:rFonts w:eastAsia="Calibri"/>
          <w:lang w:eastAsia="en-US"/>
        </w:rPr>
      </w:pPr>
    </w:p>
    <w:p w:rsidR="00101E1A" w:rsidRPr="004A03AE" w:rsidRDefault="00101E1A" w:rsidP="00101E1A">
      <w:pPr>
        <w:rPr>
          <w:rFonts w:eastAsia="Calibri"/>
          <w:lang w:eastAsia="en-US"/>
        </w:rPr>
      </w:pPr>
      <w:r w:rsidRPr="004A03AE">
        <w:rPr>
          <w:rFonts w:eastAsia="Calibri"/>
          <w:lang w:eastAsia="en-US"/>
        </w:rPr>
        <w:t>___________________________                                 M. Sobota, dne: __________________</w:t>
      </w:r>
    </w:p>
    <w:p w:rsidR="00101E1A" w:rsidRPr="004A03AE" w:rsidRDefault="00101E1A" w:rsidP="00101E1A">
      <w:pPr>
        <w:rPr>
          <w:rFonts w:eastAsia="Calibri"/>
          <w:lang w:eastAsia="en-US"/>
        </w:rPr>
      </w:pPr>
    </w:p>
    <w:p w:rsidR="00101E1A" w:rsidRPr="004A03AE" w:rsidRDefault="00101E1A" w:rsidP="00101E1A">
      <w:pPr>
        <w:rPr>
          <w:rFonts w:eastAsia="Calibri"/>
          <w:b/>
          <w:i/>
          <w:lang w:eastAsia="en-US"/>
        </w:rPr>
      </w:pPr>
      <w:r w:rsidRPr="004A03AE">
        <w:rPr>
          <w:rFonts w:eastAsia="Calibri"/>
          <w:b/>
          <w:i/>
          <w:lang w:eastAsia="en-US"/>
        </w:rPr>
        <w:t>Dobavitelj:</w:t>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b/>
          <w:i/>
          <w:lang w:eastAsia="en-US"/>
        </w:rPr>
        <w:t xml:space="preserve">             Naročnik:</w:t>
      </w:r>
    </w:p>
    <w:p w:rsidR="00101E1A" w:rsidRPr="004A03AE" w:rsidRDefault="00101E1A" w:rsidP="00101E1A">
      <w:pPr>
        <w:rPr>
          <w:rFonts w:eastAsia="Calibri"/>
          <w:lang w:eastAsia="en-US"/>
        </w:rPr>
      </w:pPr>
      <w:r w:rsidRPr="004A03AE">
        <w:rPr>
          <w:rFonts w:eastAsia="Calibri"/>
          <w:b/>
          <w:i/>
          <w:lang w:eastAsia="en-US"/>
        </w:rPr>
        <w:t>________________________</w:t>
      </w:r>
      <w:r w:rsidRPr="004A03AE">
        <w:rPr>
          <w:rFonts w:eastAsia="Calibri"/>
          <w:b/>
          <w:i/>
          <w:lang w:eastAsia="en-US"/>
        </w:rPr>
        <w:tab/>
      </w:r>
      <w:r w:rsidRPr="004A03AE">
        <w:rPr>
          <w:rFonts w:eastAsia="Calibri"/>
          <w:b/>
          <w:i/>
          <w:lang w:eastAsia="en-US"/>
        </w:rPr>
        <w:tab/>
      </w:r>
      <w:r w:rsidRPr="004A03AE">
        <w:rPr>
          <w:rFonts w:eastAsia="Calibri"/>
          <w:b/>
          <w:i/>
          <w:lang w:eastAsia="en-US"/>
        </w:rPr>
        <w:tab/>
      </w:r>
      <w:r w:rsidRPr="004A03AE">
        <w:rPr>
          <w:rFonts w:eastAsia="Calibri"/>
          <w:lang w:eastAsia="en-US"/>
        </w:rPr>
        <w:t xml:space="preserve">        Splošna bolnišnica M. Sobota</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Pr="004A03AE">
        <w:rPr>
          <w:rFonts w:eastAsia="Calibri"/>
          <w:lang w:eastAsia="en-US"/>
        </w:rPr>
        <w:tab/>
        <w:t xml:space="preserve">                        Direktor:</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Prim. asist. Daniel Grabar, dr. med., spec. </w:t>
      </w:r>
      <w:proofErr w:type="spellStart"/>
      <w:r w:rsidRPr="004A03AE">
        <w:rPr>
          <w:rFonts w:eastAsia="Calibri"/>
          <w:lang w:eastAsia="en-US"/>
        </w:rPr>
        <w:t>anest</w:t>
      </w:r>
      <w:proofErr w:type="spellEnd"/>
      <w:r w:rsidRPr="004A03AE">
        <w:rPr>
          <w:rFonts w:eastAsia="Calibri"/>
          <w:lang w:eastAsia="en-US"/>
        </w:rPr>
        <w:t xml:space="preserve">. z </w:t>
      </w:r>
      <w:proofErr w:type="spellStart"/>
      <w:r w:rsidRPr="004A03AE">
        <w:rPr>
          <w:rFonts w:eastAsia="Calibri"/>
          <w:lang w:eastAsia="en-US"/>
        </w:rPr>
        <w:t>rean</w:t>
      </w:r>
      <w:proofErr w:type="spellEnd"/>
      <w:r w:rsidRPr="004A03AE">
        <w:rPr>
          <w:rFonts w:eastAsia="Calibri"/>
          <w:lang w:eastAsia="en-US"/>
        </w:rPr>
        <w:t>.</w:t>
      </w:r>
    </w:p>
    <w:p w:rsidR="00101E1A" w:rsidRPr="004A03AE" w:rsidRDefault="00101E1A" w:rsidP="00101E1A">
      <w:pPr>
        <w:rPr>
          <w:rFonts w:eastAsia="Calibri"/>
          <w:lang w:eastAsia="en-US"/>
        </w:rPr>
      </w:pP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p>
    <w:p w:rsidR="00101E1A" w:rsidRPr="004A03AE" w:rsidRDefault="00101E1A" w:rsidP="00101E1A">
      <w:pPr>
        <w:spacing w:after="200" w:line="276" w:lineRule="auto"/>
        <w:rPr>
          <w:rFonts w:eastAsia="Calibri"/>
          <w:lang w:eastAsia="en-US"/>
        </w:rPr>
      </w:pPr>
      <w:r w:rsidRPr="004A03AE">
        <w:rPr>
          <w:rFonts w:eastAsia="Calibri"/>
          <w:lang w:eastAsia="en-US"/>
        </w:rPr>
        <w:t>________________________</w:t>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t>_________________________</w:t>
      </w:r>
    </w:p>
    <w:tbl>
      <w:tblPr>
        <w:tblStyle w:val="Tabelamrea"/>
        <w:tblW w:w="0" w:type="auto"/>
        <w:tblLook w:val="04A0" w:firstRow="1" w:lastRow="0" w:firstColumn="1" w:lastColumn="0" w:noHBand="0" w:noVBand="1"/>
      </w:tblPr>
      <w:tblGrid>
        <w:gridCol w:w="9062"/>
      </w:tblGrid>
      <w:tr w:rsidR="00101E1A" w:rsidRPr="004A03AE" w:rsidTr="002A7135">
        <w:tc>
          <w:tcPr>
            <w:tcW w:w="9062" w:type="dxa"/>
          </w:tcPr>
          <w:p w:rsidR="00101E1A" w:rsidRPr="00F276B1" w:rsidRDefault="00101E1A" w:rsidP="002A7135">
            <w:pPr>
              <w:spacing w:line="276" w:lineRule="auto"/>
              <w:rPr>
                <w:sz w:val="22"/>
                <w:szCs w:val="22"/>
              </w:rPr>
            </w:pPr>
            <w:r w:rsidRPr="00F276B1">
              <w:rPr>
                <w:rFonts w:eastAsia="Calibri"/>
                <w:b/>
                <w:smallCaps/>
                <w:sz w:val="22"/>
                <w:szCs w:val="22"/>
                <w:lang w:eastAsia="en-US"/>
              </w:rPr>
              <w:t>priloga</w:t>
            </w:r>
            <w:r w:rsidRPr="00F276B1">
              <w:rPr>
                <w:rFonts w:eastAsia="Calibri"/>
                <w:b/>
                <w:sz w:val="22"/>
                <w:szCs w:val="22"/>
                <w:lang w:eastAsia="en-US"/>
              </w:rPr>
              <w:t xml:space="preserve"> </w:t>
            </w:r>
            <w:r w:rsidR="00773A11" w:rsidRPr="00F276B1">
              <w:rPr>
                <w:rFonts w:eastAsia="Calibri"/>
                <w:b/>
                <w:sz w:val="22"/>
                <w:szCs w:val="22"/>
                <w:lang w:eastAsia="en-US"/>
              </w:rPr>
              <w:t>1</w:t>
            </w:r>
            <w:r w:rsidRPr="00F276B1">
              <w:rPr>
                <w:rFonts w:eastAsia="Calibri"/>
                <w:b/>
                <w:sz w:val="22"/>
                <w:szCs w:val="22"/>
                <w:lang w:eastAsia="en-US"/>
              </w:rPr>
              <w:t xml:space="preserve">                                                                               </w:t>
            </w:r>
            <w:r w:rsidRPr="00F276B1">
              <w:rPr>
                <w:rFonts w:eastAsia="Calibri"/>
                <w:b/>
                <w:smallCaps/>
                <w:sz w:val="22"/>
                <w:szCs w:val="22"/>
                <w:lang w:eastAsia="en-US"/>
              </w:rPr>
              <w:t xml:space="preserve">IZJAVA PO 35. ČLENU </w:t>
            </w:r>
            <w:proofErr w:type="spellStart"/>
            <w:r w:rsidRPr="00F276B1">
              <w:rPr>
                <w:rFonts w:eastAsia="Calibri"/>
                <w:b/>
                <w:smallCaps/>
                <w:sz w:val="22"/>
                <w:szCs w:val="22"/>
                <w:lang w:eastAsia="en-US"/>
              </w:rPr>
              <w:t>ZIntP</w:t>
            </w:r>
            <w:r w:rsidRPr="00F276B1">
              <w:rPr>
                <w:rFonts w:eastAsia="Calibri"/>
                <w:b/>
                <w:sz w:val="22"/>
                <w:szCs w:val="22"/>
                <w:lang w:eastAsia="en-US"/>
              </w:rPr>
              <w:t>K</w:t>
            </w:r>
            <w:proofErr w:type="spellEnd"/>
            <w:r w:rsidRPr="00F276B1">
              <w:rPr>
                <w:rFonts w:eastAsia="Calibri"/>
                <w:b/>
                <w:sz w:val="22"/>
                <w:szCs w:val="22"/>
                <w:lang w:eastAsia="en-US"/>
              </w:rPr>
              <w:t xml:space="preserve">  </w:t>
            </w:r>
          </w:p>
        </w:tc>
      </w:tr>
    </w:tbl>
    <w:p w:rsidR="00F134AD" w:rsidRPr="00843809" w:rsidRDefault="00F134AD" w:rsidP="00F134AD"/>
    <w:sectPr w:rsidR="00F134AD" w:rsidRPr="0084380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4pt" fillcolor="window">
          <v:imagedata r:id="rId1" o:title=""/>
        </v:shape>
        <o:OLEObject Type="Embed" ProgID="Word.Picture.8" ShapeID="_x0000_i1025" DrawAspect="Content" ObjectID="_168777248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2"/>
  </w:num>
  <w:num w:numId="4">
    <w:abstractNumId w:val="14"/>
  </w:num>
  <w:num w:numId="5">
    <w:abstractNumId w:val="6"/>
  </w:num>
  <w:num w:numId="6">
    <w:abstractNumId w:val="9"/>
  </w:num>
  <w:num w:numId="7">
    <w:abstractNumId w:val="15"/>
  </w:num>
  <w:num w:numId="8">
    <w:abstractNumId w:val="13"/>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4"/>
  </w:num>
  <w:num w:numId="13">
    <w:abstractNumId w:val="5"/>
  </w:num>
  <w:num w:numId="14">
    <w:abstractNumId w:val="3"/>
  </w:num>
  <w:num w:numId="15">
    <w:abstractNumId w:val="10"/>
  </w:num>
  <w:num w:numId="16">
    <w:abstractNumId w:val="16"/>
  </w:num>
  <w:num w:numId="17">
    <w:abstractNumId w:val="2"/>
  </w:num>
  <w:num w:numId="18">
    <w:abstractNumId w:val="11"/>
  </w:num>
  <w:num w:numId="19">
    <w:abstractNumId w:val="18"/>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101E1A"/>
    <w:rsid w:val="001D3586"/>
    <w:rsid w:val="00215C83"/>
    <w:rsid w:val="00257A61"/>
    <w:rsid w:val="002A3A93"/>
    <w:rsid w:val="002D28BB"/>
    <w:rsid w:val="00321BC1"/>
    <w:rsid w:val="00353378"/>
    <w:rsid w:val="00380F5C"/>
    <w:rsid w:val="003A429F"/>
    <w:rsid w:val="003A664F"/>
    <w:rsid w:val="003B36E2"/>
    <w:rsid w:val="003E07DE"/>
    <w:rsid w:val="00404961"/>
    <w:rsid w:val="004464CB"/>
    <w:rsid w:val="00453580"/>
    <w:rsid w:val="004A03AE"/>
    <w:rsid w:val="005E71D0"/>
    <w:rsid w:val="00630DC5"/>
    <w:rsid w:val="00667CF7"/>
    <w:rsid w:val="006C45D3"/>
    <w:rsid w:val="006D1BAC"/>
    <w:rsid w:val="00727DB4"/>
    <w:rsid w:val="0074196F"/>
    <w:rsid w:val="00773A11"/>
    <w:rsid w:val="007D65FC"/>
    <w:rsid w:val="00843809"/>
    <w:rsid w:val="00854A44"/>
    <w:rsid w:val="00926E22"/>
    <w:rsid w:val="00944CCD"/>
    <w:rsid w:val="0096165B"/>
    <w:rsid w:val="009A1220"/>
    <w:rsid w:val="009A1843"/>
    <w:rsid w:val="00A35F12"/>
    <w:rsid w:val="00AD6ECE"/>
    <w:rsid w:val="00B26CC3"/>
    <w:rsid w:val="00B41A97"/>
    <w:rsid w:val="00B96D17"/>
    <w:rsid w:val="00BC1D51"/>
    <w:rsid w:val="00BC68D7"/>
    <w:rsid w:val="00C03609"/>
    <w:rsid w:val="00C17E9C"/>
    <w:rsid w:val="00C20E29"/>
    <w:rsid w:val="00D010F8"/>
    <w:rsid w:val="00D432BD"/>
    <w:rsid w:val="00D77CDB"/>
    <w:rsid w:val="00DA59AC"/>
    <w:rsid w:val="00E5158F"/>
    <w:rsid w:val="00E52F38"/>
    <w:rsid w:val="00E70C8C"/>
    <w:rsid w:val="00E729D4"/>
    <w:rsid w:val="00E81E32"/>
    <w:rsid w:val="00EA24CD"/>
    <w:rsid w:val="00F134AD"/>
    <w:rsid w:val="00F276B1"/>
    <w:rsid w:val="00F3673D"/>
    <w:rsid w:val="00F52630"/>
    <w:rsid w:val="00F67B44"/>
    <w:rsid w:val="00FF325A"/>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20099A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E07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2037</Words>
  <Characters>11611</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15</cp:revision>
  <dcterms:created xsi:type="dcterms:W3CDTF">2021-07-13T10:39:00Z</dcterms:created>
  <dcterms:modified xsi:type="dcterms:W3CDTF">2021-07-14T10:55:00Z</dcterms:modified>
</cp:coreProperties>
</file>